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9E" w:rsidRPr="00AC5D9E" w:rsidRDefault="00E272E2" w:rsidP="0018506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ACA0113" wp14:editId="72980031">
            <wp:simplePos x="0" y="0"/>
            <wp:positionH relativeFrom="column">
              <wp:posOffset>-271780</wp:posOffset>
            </wp:positionH>
            <wp:positionV relativeFrom="paragraph">
              <wp:posOffset>346710</wp:posOffset>
            </wp:positionV>
            <wp:extent cx="16954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57" y="21145"/>
                <wp:lineTo x="21357" y="0"/>
                <wp:lineTo x="0" y="0"/>
              </wp:wrapPolygon>
            </wp:wrapTight>
            <wp:docPr id="7" name="Рисунок 7" descr="C:\Users\osv\Desktop\_DSC0176_o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v\Desktop\_DSC0176_o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78">
        <w:rPr>
          <w:rFonts w:ascii="Times New Roman" w:hAnsi="Times New Roman"/>
          <w:b/>
          <w:sz w:val="36"/>
          <w:szCs w:val="36"/>
        </w:rPr>
        <w:t>Автоматика старт/стопа</w:t>
      </w:r>
    </w:p>
    <w:p w:rsidR="00AC5D9E" w:rsidRDefault="00E272E2" w:rsidP="00E272E2">
      <w:pPr>
        <w:rPr>
          <w:rFonts w:ascii="Times New Roman" w:hAnsi="Times New Roman"/>
          <w:b/>
          <w:sz w:val="44"/>
          <w:szCs w:val="44"/>
        </w:rPr>
      </w:pPr>
      <w:r w:rsidRPr="00CC78DF">
        <w:rPr>
          <w:rFonts w:ascii="Times New Roman" w:hAnsi="Times New Roman"/>
          <w:b/>
          <w:sz w:val="44"/>
          <w:szCs w:val="44"/>
        </w:rPr>
        <w:t xml:space="preserve">                </w:t>
      </w:r>
      <w:r w:rsidR="00EA1E78">
        <w:rPr>
          <w:rFonts w:ascii="Times New Roman" w:hAnsi="Times New Roman"/>
          <w:b/>
          <w:sz w:val="44"/>
          <w:szCs w:val="44"/>
        </w:rPr>
        <w:t>БКУ-01</w:t>
      </w:r>
    </w:p>
    <w:p w:rsidR="008D312D" w:rsidRDefault="00E272E2" w:rsidP="00E272E2">
      <w:pPr>
        <w:rPr>
          <w:rFonts w:ascii="Times New Roman" w:hAnsi="Times New Roman"/>
          <w:sz w:val="36"/>
          <w:szCs w:val="36"/>
        </w:rPr>
      </w:pPr>
      <w:r w:rsidRPr="00CC78DF">
        <w:rPr>
          <w:rFonts w:ascii="Times New Roman" w:hAnsi="Times New Roman"/>
          <w:sz w:val="36"/>
          <w:szCs w:val="36"/>
        </w:rPr>
        <w:t xml:space="preserve">    </w:t>
      </w:r>
      <w:r w:rsidR="008D312D" w:rsidRPr="008D312D">
        <w:rPr>
          <w:rFonts w:ascii="Times New Roman" w:hAnsi="Times New Roman"/>
          <w:sz w:val="36"/>
          <w:szCs w:val="36"/>
        </w:rPr>
        <w:t>инструкция по эксплуатации</w:t>
      </w:r>
    </w:p>
    <w:p w:rsidR="00E272E2" w:rsidRPr="00CC78DF" w:rsidRDefault="00FF2774" w:rsidP="00FA7A03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F2774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</w:t>
      </w:r>
    </w:p>
    <w:p w:rsidR="00675E1C" w:rsidRPr="00CC78DF" w:rsidRDefault="00E272E2" w:rsidP="00FA7A03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E272E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</w:t>
      </w:r>
      <w:r w:rsidR="00675E1C">
        <w:rPr>
          <w:rFonts w:ascii="Verdana" w:eastAsia="Times New Roman" w:hAnsi="Verdana"/>
          <w:color w:val="000000"/>
          <w:sz w:val="20"/>
          <w:szCs w:val="20"/>
          <w:lang w:eastAsia="ru-RU"/>
        </w:rPr>
        <w:t>Автоматика управления старт/</w:t>
      </w:r>
      <w:proofErr w:type="spellStart"/>
      <w:r w:rsidR="00675E1C">
        <w:rPr>
          <w:rFonts w:ascii="Verdana" w:eastAsia="Times New Roman" w:hAnsi="Verdana"/>
          <w:color w:val="000000"/>
          <w:sz w:val="20"/>
          <w:szCs w:val="20"/>
          <w:lang w:eastAsia="ru-RU"/>
        </w:rPr>
        <w:t>стопом</w:t>
      </w:r>
      <w:proofErr w:type="spellEnd"/>
      <w:r w:rsidR="00EE6176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(</w:t>
      </w:r>
      <w:r w:rsidR="00EE6176" w:rsidRPr="00D564C0">
        <w:rPr>
          <w:rFonts w:ascii="Verdana" w:eastAsia="Times New Roman" w:hAnsi="Verdana"/>
          <w:color w:val="000000"/>
          <w:sz w:val="20"/>
          <w:szCs w:val="20"/>
          <w:lang w:eastAsia="ru-RU"/>
        </w:rPr>
        <w:t>управления отбором</w:t>
      </w:r>
      <w:r w:rsidR="00EE6176">
        <w:rPr>
          <w:rFonts w:ascii="Verdana" w:eastAsia="Times New Roman" w:hAnsi="Verdana"/>
          <w:color w:val="000000"/>
          <w:sz w:val="20"/>
          <w:szCs w:val="20"/>
          <w:lang w:eastAsia="ru-RU"/>
        </w:rPr>
        <w:t>)</w:t>
      </w:r>
      <w:r w:rsidR="00675E1C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БКУ</w:t>
      </w:r>
      <w:r w:rsidR="00675E1C" w:rsidRPr="00D564C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-01 это система, которая служит для предотвращения попадания хвостовых фракций в отбор товарного спирта. </w:t>
      </w:r>
      <w:r w:rsidR="00675E1C">
        <w:rPr>
          <w:rFonts w:ascii="Verdana" w:eastAsia="Times New Roman" w:hAnsi="Verdana"/>
          <w:color w:val="000000"/>
          <w:sz w:val="20"/>
          <w:szCs w:val="20"/>
          <w:lang w:eastAsia="ru-RU"/>
        </w:rPr>
        <w:t>Ядром, определяющим алгоритм работы автоматики, является универсальный контроллер-терморегулятор ИРТ-120М.</w:t>
      </w:r>
    </w:p>
    <w:p w:rsidR="00CC78DF" w:rsidRDefault="00CC78DF" w:rsidP="00FA7A03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Для правильного понимания всех возможностей блока автоматики рекомендуем ознакомиться со справочной информацией о возможностях, и правилах программирования блока ИРТ-120</w:t>
      </w:r>
    </w:p>
    <w:p w:rsidR="00CC78DF" w:rsidRPr="00CC78DF" w:rsidRDefault="00CC78DF" w:rsidP="00FA7A03">
      <w:pPr>
        <w:rPr>
          <w:b/>
          <w:bCs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Блок заранее, перед продажей, запрограммирован на стандартную работу методом «старт/стопа» при ректификации. Поэтому  все, что остается сделать оператору - это задать конкретную температуру стопа при начале отбора товарного спирта (когда все температуры в колонне уже установлены), и наблюдается квазистационарный, стабильный по температурам в колонне, режим работы. Тем не менее, для специальных приложений Вам могут понадобиться все дополнительные настройки. Ниже приведена полная инструкция блока ИРТ-120 </w:t>
      </w:r>
    </w:p>
    <w:p w:rsidR="008E6B14" w:rsidRPr="00CC78DF" w:rsidRDefault="00EC7E52" w:rsidP="00FA7A03">
      <w:r>
        <w:rPr>
          <w:b/>
          <w:bCs/>
        </w:rPr>
        <w:t xml:space="preserve">     </w:t>
      </w:r>
      <w:r w:rsidR="00185062">
        <w:rPr>
          <w:b/>
          <w:bCs/>
        </w:rPr>
        <w:t xml:space="preserve"> </w:t>
      </w:r>
      <w:r w:rsidR="008E6B14" w:rsidRPr="00CC78DF">
        <w:rPr>
          <w:b/>
          <w:bCs/>
        </w:rPr>
        <w:tab/>
      </w:r>
      <w:r w:rsidR="008E6B14" w:rsidRPr="00CC78DF">
        <w:rPr>
          <w:b/>
          <w:bCs/>
        </w:rPr>
        <w:tab/>
      </w:r>
      <w:r w:rsidR="00185062">
        <w:rPr>
          <w:b/>
          <w:bCs/>
        </w:rPr>
        <w:t xml:space="preserve">     </w:t>
      </w:r>
      <w:r w:rsidR="00892867">
        <w:rPr>
          <w:b/>
          <w:bCs/>
        </w:rPr>
        <w:t>Технические характеристики в режиме терморегулятора</w:t>
      </w:r>
      <w:r w:rsidR="00CC78DF">
        <w:rPr>
          <w:b/>
          <w:bCs/>
        </w:rPr>
        <w:t xml:space="preserve"> ИРТ-120</w:t>
      </w:r>
      <w:r w:rsidR="00892867">
        <w:br/>
      </w:r>
      <w:r w:rsidR="008E6B14" w:rsidRPr="008E6B14">
        <w:t xml:space="preserve"> </w:t>
      </w:r>
      <w:r w:rsidR="008E6B14" w:rsidRPr="008E6B14">
        <w:tab/>
      </w:r>
      <w:r w:rsidR="00892867">
        <w:t>Интервал регулируемой темпер</w:t>
      </w:r>
      <w:r w:rsidR="00185062">
        <w:t>атуры, °С ........</w:t>
      </w:r>
      <w:r w:rsidR="008E6B14" w:rsidRPr="008E6B14">
        <w:t>...........</w:t>
      </w:r>
      <w:r w:rsidR="00185062">
        <w:t>.......</w:t>
      </w:r>
      <w:r w:rsidR="004949C2">
        <w:t xml:space="preserve">....от </w:t>
      </w:r>
      <w:r w:rsidR="004949C2" w:rsidRPr="004949C2">
        <w:t>0</w:t>
      </w:r>
      <w:r w:rsidR="00892867">
        <w:t xml:space="preserve"> до +125 </w:t>
      </w:r>
      <w:r w:rsidR="00892867">
        <w:br/>
      </w:r>
      <w:r w:rsidR="008E6B14" w:rsidRPr="008E6B14">
        <w:t xml:space="preserve"> </w:t>
      </w:r>
      <w:r w:rsidR="008E6B14" w:rsidRPr="008E6B14">
        <w:tab/>
      </w:r>
      <w:r w:rsidR="00892867">
        <w:t xml:space="preserve">Разрешающая способность при измерении и регулировании, </w:t>
      </w:r>
      <w:r w:rsidR="004949C2">
        <w:t>°С:</w:t>
      </w:r>
      <w:r w:rsidR="004949C2">
        <w:br/>
      </w:r>
      <w:r w:rsidR="008E6B14" w:rsidRPr="008E6B14">
        <w:t xml:space="preserve"> </w:t>
      </w:r>
      <w:r w:rsidR="008E6B14" w:rsidRPr="008E6B14">
        <w:tab/>
      </w:r>
      <w:r w:rsidR="004949C2">
        <w:t>в интервале температуры</w:t>
      </w:r>
      <w:r w:rsidR="004949C2" w:rsidRPr="004949C2">
        <w:t xml:space="preserve"> 0</w:t>
      </w:r>
      <w:r w:rsidR="004949C2">
        <w:t>...</w:t>
      </w:r>
      <w:r w:rsidR="00892867">
        <w:t>99,9</w:t>
      </w:r>
      <w:proofErr w:type="gramStart"/>
      <w:r w:rsidR="00892867">
        <w:t xml:space="preserve"> °С</w:t>
      </w:r>
      <w:proofErr w:type="gramEnd"/>
      <w:r w:rsidR="00892867">
        <w:t xml:space="preserve"> .....</w:t>
      </w:r>
      <w:r w:rsidR="00C77C5A">
        <w:t>..............</w:t>
      </w:r>
      <w:r w:rsidR="008E6B14" w:rsidRPr="008E6B14">
        <w:t>...........</w:t>
      </w:r>
      <w:r w:rsidR="00C77C5A">
        <w:t>........</w:t>
      </w:r>
      <w:r w:rsidR="00892867">
        <w:t>..</w:t>
      </w:r>
      <w:r w:rsidR="004949C2">
        <w:t>..0,</w:t>
      </w:r>
      <w:r w:rsidR="00174DC0" w:rsidRPr="00174DC0">
        <w:t>1</w:t>
      </w:r>
      <w:r w:rsidR="004949C2">
        <w:br/>
      </w:r>
      <w:r w:rsidR="008E6B14" w:rsidRPr="008E6B14">
        <w:t xml:space="preserve"> </w:t>
      </w:r>
      <w:r w:rsidR="008E6B14" w:rsidRPr="008E6B14">
        <w:tab/>
      </w:r>
      <w:r w:rsidR="004949C2">
        <w:t>в интервале температуры</w:t>
      </w:r>
      <w:r w:rsidR="004949C2" w:rsidRPr="004949C2">
        <w:t xml:space="preserve"> +99</w:t>
      </w:r>
      <w:r w:rsidR="004949C2">
        <w:t xml:space="preserve"> °С и</w:t>
      </w:r>
      <w:r w:rsidR="004949C2" w:rsidRPr="004949C2">
        <w:t xml:space="preserve"> </w:t>
      </w:r>
      <w:r w:rsidR="00892867">
        <w:t>+125 °С .........</w:t>
      </w:r>
      <w:r w:rsidR="008E6B14" w:rsidRPr="008E6B14">
        <w:t>.............</w:t>
      </w:r>
      <w:r w:rsidR="00892867">
        <w:t>............1</w:t>
      </w:r>
      <w:r w:rsidR="00892867">
        <w:br/>
      </w:r>
      <w:r w:rsidR="008E6B14" w:rsidRPr="008E6B14">
        <w:t xml:space="preserve"> </w:t>
      </w:r>
      <w:r w:rsidR="008E6B14" w:rsidRPr="008E6B14">
        <w:tab/>
      </w:r>
      <w:r w:rsidR="00892867">
        <w:t>Погрешность измерения, °С, не б</w:t>
      </w:r>
      <w:r w:rsidR="004949C2">
        <w:t>олее:</w:t>
      </w:r>
      <w:r w:rsidR="004949C2">
        <w:br/>
      </w:r>
      <w:r w:rsidR="008E6B14" w:rsidRPr="008E6B14">
        <w:t xml:space="preserve"> </w:t>
      </w:r>
      <w:r w:rsidR="008E6B14" w:rsidRPr="008E6B14">
        <w:tab/>
      </w:r>
      <w:r w:rsidR="004949C2">
        <w:t>в интервале температуры</w:t>
      </w:r>
      <w:r w:rsidR="004949C2" w:rsidRPr="004949C2">
        <w:t xml:space="preserve"> 0</w:t>
      </w:r>
      <w:r w:rsidR="004949C2">
        <w:t>...99,9 °С .......</w:t>
      </w:r>
      <w:r w:rsidR="00C77C5A">
        <w:t>..............</w:t>
      </w:r>
      <w:r w:rsidR="008E6B14" w:rsidRPr="008E6B14">
        <w:t>............</w:t>
      </w:r>
      <w:r w:rsidR="00C77C5A">
        <w:t>.......</w:t>
      </w:r>
      <w:r w:rsidR="004949C2">
        <w:t>..0,</w:t>
      </w:r>
      <w:r w:rsidR="00174DC0" w:rsidRPr="00174DC0">
        <w:t>1</w:t>
      </w:r>
      <w:r w:rsidR="004949C2">
        <w:br/>
      </w:r>
      <w:r w:rsidR="008E6B14" w:rsidRPr="008E6B14">
        <w:t xml:space="preserve"> </w:t>
      </w:r>
      <w:r w:rsidR="008E6B14" w:rsidRPr="008E6B14">
        <w:tab/>
      </w:r>
      <w:r w:rsidR="004949C2">
        <w:t>в интервале температуры</w:t>
      </w:r>
      <w:r w:rsidR="004949C2" w:rsidRPr="004949C2">
        <w:t xml:space="preserve"> +99</w:t>
      </w:r>
      <w:r w:rsidR="004949C2">
        <w:t xml:space="preserve"> °С и</w:t>
      </w:r>
      <w:r w:rsidR="004949C2" w:rsidRPr="004949C2">
        <w:t xml:space="preserve"> </w:t>
      </w:r>
      <w:r w:rsidR="004949C2">
        <w:t>+125 °С ..........</w:t>
      </w:r>
      <w:r w:rsidR="008E6B14" w:rsidRPr="008E6B14">
        <w:t>.............</w:t>
      </w:r>
      <w:r w:rsidR="004949C2">
        <w:t>...........1</w:t>
      </w:r>
      <w:r w:rsidR="002A1DB0">
        <w:br/>
      </w:r>
      <w:r w:rsidR="008E6B14" w:rsidRPr="008E6B14">
        <w:t xml:space="preserve"> </w:t>
      </w:r>
      <w:r w:rsidR="008E6B14" w:rsidRPr="008E6B14">
        <w:tab/>
      </w:r>
      <w:r w:rsidR="00892867">
        <w:t>Интервал установки гистерезиса, °С.....</w:t>
      </w:r>
      <w:r w:rsidR="00C77C5A">
        <w:t>.................</w:t>
      </w:r>
      <w:r w:rsidR="008E6B14" w:rsidRPr="008E6B14">
        <w:t>........</w:t>
      </w:r>
      <w:r w:rsidR="00C77C5A">
        <w:t>........</w:t>
      </w:r>
      <w:r w:rsidR="00892867">
        <w:t>..± 0...50</w:t>
      </w:r>
      <w:r w:rsidR="00892867">
        <w:br/>
      </w:r>
      <w:r w:rsidR="008E6B14" w:rsidRPr="008E6B14">
        <w:t xml:space="preserve"> </w:t>
      </w:r>
      <w:r w:rsidR="008E6B14" w:rsidRPr="008E6B14">
        <w:tab/>
      </w:r>
      <w:r w:rsidR="00892867">
        <w:t>Верхняя граница установки интервала регули</w:t>
      </w:r>
      <w:r w:rsidR="008E6B14">
        <w:t>рования, °С .</w:t>
      </w:r>
      <w:r w:rsidR="008E6B14" w:rsidRPr="008E6B14">
        <w:t>.</w:t>
      </w:r>
      <w:r w:rsidR="008E6B14">
        <w:t>..</w:t>
      </w:r>
      <w:r w:rsidR="008E6B14" w:rsidRPr="008E6B14">
        <w:t>+</w:t>
      </w:r>
      <w:r w:rsidR="00174DC0" w:rsidRPr="00174DC0">
        <w:t>1</w:t>
      </w:r>
      <w:r w:rsidR="004949C2" w:rsidRPr="004949C2">
        <w:t>0</w:t>
      </w:r>
      <w:r w:rsidR="00892867">
        <w:t>...+125</w:t>
      </w:r>
      <w:r w:rsidR="00892867">
        <w:br/>
      </w:r>
      <w:r w:rsidR="008E6B14" w:rsidRPr="008E6B14">
        <w:t xml:space="preserve"> </w:t>
      </w:r>
      <w:r w:rsidR="008E6B14" w:rsidRPr="008E6B14">
        <w:tab/>
      </w:r>
      <w:r w:rsidR="00892867">
        <w:t>Нижняя граница установки интервала регу</w:t>
      </w:r>
      <w:r w:rsidR="008E6B14">
        <w:t>лирования, °С ..</w:t>
      </w:r>
      <w:r w:rsidR="004949C2">
        <w:t>...</w:t>
      </w:r>
      <w:r w:rsidR="00174DC0" w:rsidRPr="00174DC0">
        <w:t>-50</w:t>
      </w:r>
      <w:r w:rsidR="00174DC0">
        <w:t>...+</w:t>
      </w:r>
      <w:r w:rsidR="00174DC0" w:rsidRPr="00174DC0">
        <w:t>80</w:t>
      </w:r>
      <w:r w:rsidR="00892867">
        <w:br/>
      </w:r>
      <w:r w:rsidR="008E6B14" w:rsidRPr="008E6B14">
        <w:t xml:space="preserve"> </w:t>
      </w:r>
      <w:r w:rsidR="008E6B14" w:rsidRPr="008E6B14">
        <w:tab/>
      </w:r>
      <w:r w:rsidR="00892867">
        <w:t xml:space="preserve">Интервал корректировки показаний </w:t>
      </w:r>
      <w:r w:rsidR="008E6B14">
        <w:t>термометра, °С...........</w:t>
      </w:r>
      <w:r w:rsidR="00892867">
        <w:t>.......±2</w:t>
      </w:r>
    </w:p>
    <w:p w:rsidR="008B3E90" w:rsidRDefault="002B7465" w:rsidP="00FA7A03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465">
        <w:rPr>
          <w:b/>
        </w:rPr>
        <w:t>Описание работы</w:t>
      </w:r>
      <w:r w:rsidR="00892867">
        <w:br/>
        <w:t>      Терморегулятор работает как в режиме нагрева, так и охлаждения. Дополнительно можно установить продолжительность поддержания температуры в интервале 1—999 мин или остановку работы терморегулятора на тот же промежуток времени. В процессе работы подсчитывается суммарная продол</w:t>
      </w:r>
      <w:r w:rsidR="003B2350">
        <w:t xml:space="preserve">жительность подключения нагревателя </w:t>
      </w:r>
      <w:r w:rsidR="00892867">
        <w:t xml:space="preserve"> к</w:t>
      </w:r>
      <w:r w:rsidR="00EC7E52">
        <w:t xml:space="preserve"> сети. Устройство работает </w:t>
      </w:r>
      <w:r w:rsidR="00892867">
        <w:t xml:space="preserve">совместно с датчиком температуры </w:t>
      </w:r>
      <w:r w:rsidR="0070171A">
        <w:t xml:space="preserve">на основе микросхемы </w:t>
      </w:r>
      <w:r w:rsidR="00EC7E52">
        <w:t>DS18B20 с</w:t>
      </w:r>
      <w:r w:rsidR="00892867">
        <w:t xml:space="preserve"> автоматически</w:t>
      </w:r>
      <w:r w:rsidR="00EC7E52">
        <w:t>м определением</w:t>
      </w:r>
      <w:r w:rsidR="00892867">
        <w:t xml:space="preserve"> его ID-код</w:t>
      </w:r>
      <w:r w:rsidR="00EC7E52">
        <w:t>а</w:t>
      </w:r>
      <w:r w:rsidR="00892867">
        <w:t>.</w:t>
      </w:r>
      <w:r w:rsidR="00EC7E52">
        <w:t xml:space="preserve"> </w:t>
      </w:r>
      <w:r w:rsidR="00892867">
        <w:t xml:space="preserve">Таймер обеспечивает </w:t>
      </w:r>
      <w:r w:rsidR="008B3E90">
        <w:t>задержку,</w:t>
      </w:r>
      <w:r w:rsidR="00892867">
        <w:t xml:space="preserve"> как включения, так и отк</w:t>
      </w:r>
      <w:r w:rsidR="003B2350">
        <w:t>лючения нагревателя</w:t>
      </w:r>
      <w:r w:rsidR="00892867">
        <w:t>. </w:t>
      </w:r>
      <w:r w:rsidR="00892867">
        <w:br/>
        <w:t xml:space="preserve">      Управление работой и установку параметров осуществляют с помощью трёх кнопок </w:t>
      </w:r>
      <w:r w:rsidR="00613C0F">
        <w:t>«</w:t>
      </w:r>
      <w:r w:rsidR="00613C0F">
        <w:rPr>
          <w:rFonts w:ascii="Arial" w:hAnsi="Arial" w:cs="Arial"/>
        </w:rPr>
        <w:t>◄</w:t>
      </w:r>
      <w:r w:rsidR="00613C0F">
        <w:t xml:space="preserve">» </w:t>
      </w:r>
      <w:r w:rsidR="00892867">
        <w:t xml:space="preserve"> (</w:t>
      </w:r>
      <w:r w:rsidR="00892867">
        <w:rPr>
          <w:rFonts w:cs="Calibri"/>
        </w:rPr>
        <w:t>уменьшение</w:t>
      </w:r>
      <w:r w:rsidR="00892867">
        <w:t xml:space="preserve">), </w:t>
      </w:r>
      <w:r w:rsidR="00613C0F">
        <w:t>«</w:t>
      </w:r>
      <w:r w:rsidR="00613C0F">
        <w:rPr>
          <w:rFonts w:ascii="Arial" w:hAnsi="Arial" w:cs="Arial"/>
        </w:rPr>
        <w:t>►</w:t>
      </w:r>
      <w:r w:rsidR="00613C0F">
        <w:t xml:space="preserve">» </w:t>
      </w:r>
      <w:r w:rsidR="00892867">
        <w:t xml:space="preserve"> (</w:t>
      </w:r>
      <w:r w:rsidR="00892867">
        <w:rPr>
          <w:rFonts w:cs="Calibri"/>
        </w:rPr>
        <w:t>увеличение</w:t>
      </w:r>
      <w:r w:rsidR="00892867">
        <w:t xml:space="preserve">) </w:t>
      </w:r>
      <w:r w:rsidR="00892867">
        <w:rPr>
          <w:rFonts w:cs="Calibri"/>
        </w:rPr>
        <w:t>и</w:t>
      </w:r>
      <w:r w:rsidR="00892867">
        <w:t xml:space="preserve"> </w:t>
      </w:r>
      <w:r w:rsidR="00613C0F">
        <w:t>«</w:t>
      </w:r>
      <w:proofErr w:type="gramStart"/>
      <w:r w:rsidR="00613C0F">
        <w:t>В</w:t>
      </w:r>
      <w:proofErr w:type="gramEnd"/>
      <w:r w:rsidR="00613C0F">
        <w:t xml:space="preserve">» </w:t>
      </w:r>
      <w:r w:rsidR="00892867">
        <w:t xml:space="preserve"> (</w:t>
      </w:r>
      <w:r w:rsidR="00892867">
        <w:rPr>
          <w:rFonts w:cs="Calibri"/>
        </w:rPr>
        <w:t>ввод</w:t>
      </w:r>
      <w:r w:rsidR="00892867">
        <w:t xml:space="preserve">). В зависимости от предварительной установки устройство может выполнять функции универсального терморегулятора или быть в роли таймера. </w:t>
      </w:r>
      <w:r w:rsidR="00C82DCD" w:rsidRPr="00C82DCD">
        <w:t xml:space="preserve"> </w:t>
      </w:r>
      <w:r w:rsidR="00892867">
        <w:t xml:space="preserve">Для выбора функционального назначения необходимо нажать на кнопку </w:t>
      </w:r>
      <w:r w:rsidR="00613C0F">
        <w:t xml:space="preserve">«В» </w:t>
      </w:r>
      <w:r w:rsidR="00892867">
        <w:t xml:space="preserve"> и, удерживая её, подать напряжение питания. На индикаторе HG1 появится номер текущей установки (рис. 2). </w:t>
      </w:r>
      <w:r w:rsidR="00892867">
        <w:lastRenderedPageBreak/>
        <w:t xml:space="preserve">Кнопками </w:t>
      </w:r>
      <w:r w:rsidR="00613C0F">
        <w:t>«</w:t>
      </w:r>
      <w:r w:rsidR="00613C0F">
        <w:rPr>
          <w:rFonts w:ascii="Arial" w:hAnsi="Arial" w:cs="Arial"/>
        </w:rPr>
        <w:t>◄</w:t>
      </w:r>
      <w:r w:rsidR="00613C0F">
        <w:t xml:space="preserve">» </w:t>
      </w:r>
      <w:r w:rsidR="00892867">
        <w:t xml:space="preserve"> и </w:t>
      </w:r>
      <w:r w:rsidR="00613C0F">
        <w:t>«</w:t>
      </w:r>
      <w:r w:rsidR="00613C0F">
        <w:rPr>
          <w:rFonts w:ascii="Arial" w:hAnsi="Arial" w:cs="Arial"/>
        </w:rPr>
        <w:t>►</w:t>
      </w:r>
      <w:r w:rsidR="00613C0F">
        <w:t>»</w:t>
      </w:r>
      <w:r w:rsidR="00892867">
        <w:t xml:space="preserve"> устанавливают режим работы: 1 — универсальный терморегулятор (задан по умолчанию), 2 — таймер. Для подтверждения следует нажать на кнопку </w:t>
      </w:r>
      <w:r w:rsidR="00613C0F">
        <w:t>«В»</w:t>
      </w:r>
      <w:proofErr w:type="gramStart"/>
      <w:r w:rsidR="00613C0F">
        <w:t xml:space="preserve"> </w:t>
      </w:r>
      <w:r w:rsidR="00892867">
        <w:t>.</w:t>
      </w:r>
      <w:proofErr w:type="gramEnd"/>
      <w:r w:rsidR="00892867">
        <w:t xml:space="preserve"> Изменения вступят в силу после следующего включения.</w:t>
      </w:r>
    </w:p>
    <w:p w:rsidR="008B3E90" w:rsidRDefault="00906C12" w:rsidP="0018506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905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84" y="21176"/>
                <wp:lineTo x="21384" y="0"/>
                <wp:lineTo x="0" y="0"/>
              </wp:wrapPolygon>
            </wp:wrapTight>
            <wp:docPr id="10" name="Рисунок 10" descr="C:\Users\osv\Desktop\Cлужебные записки\inst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v\Desktop\Cлужебные записки\inst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42" w:rsidRDefault="00892867" w:rsidP="00906C12">
      <w:pPr>
        <w:contextualSpacing/>
      </w:pPr>
      <w:r>
        <w:t>      При работе устройства в качестве терморегулятора датчик температуры располагают в месте, где необходимо поддерживать заданную температуру. После подключения прибора к сети на индикаторе "пробегает" тестовая надпись HELLO — терморегулятор готов к работе. В рабочем режиме на</w:t>
      </w:r>
      <w:r w:rsidR="00A275A4">
        <w:t xml:space="preserve"> индикаторе </w:t>
      </w:r>
      <w:r>
        <w:t xml:space="preserve"> постоянно отображается текущее значение тем</w:t>
      </w:r>
      <w:r w:rsidR="00206560">
        <w:t>пературы. О том, что нагреватель в данный момент включен</w:t>
      </w:r>
      <w:r>
        <w:t>, свидетель</w:t>
      </w:r>
      <w:r w:rsidR="00906C12">
        <w:t>ствует мигающая точка в младшем</w:t>
      </w:r>
      <w:r w:rsidR="00906C12" w:rsidRPr="00906C12">
        <w:t xml:space="preserve">  </w:t>
      </w:r>
      <w:r>
        <w:t>разряде.</w:t>
      </w:r>
      <w:r>
        <w:br/>
      </w:r>
      <w:r>
        <w:br/>
        <w:t>      </w:t>
      </w:r>
      <w:r w:rsidR="00A25FE6">
        <w:t xml:space="preserve">Установку температуры производят кнопками </w:t>
      </w:r>
      <w:r w:rsidR="00613C0F">
        <w:t>«</w:t>
      </w:r>
      <w:r w:rsidR="00613C0F">
        <w:rPr>
          <w:rFonts w:ascii="Arial" w:hAnsi="Arial" w:cs="Arial"/>
        </w:rPr>
        <w:t>◄</w:t>
      </w:r>
      <w:r w:rsidR="00613C0F">
        <w:t xml:space="preserve">» </w:t>
      </w:r>
      <w:r w:rsidR="00A25FE6">
        <w:t xml:space="preserve"> и </w:t>
      </w:r>
      <w:r w:rsidR="00613C0F">
        <w:t>«</w:t>
      </w:r>
      <w:r w:rsidR="00613C0F">
        <w:rPr>
          <w:rFonts w:ascii="Arial" w:hAnsi="Arial" w:cs="Arial"/>
        </w:rPr>
        <w:t>►</w:t>
      </w:r>
      <w:r w:rsidR="00613C0F">
        <w:t>»</w:t>
      </w:r>
      <w:r w:rsidR="00A25FE6">
        <w:t xml:space="preserve">, по умолчанию она </w:t>
      </w:r>
      <w:proofErr w:type="gramStart"/>
      <w:r w:rsidR="00A25FE6">
        <w:t xml:space="preserve">составляет 30 °С.  В момент нажатия на любую </w:t>
      </w:r>
      <w:r w:rsidR="00A275A4">
        <w:t xml:space="preserve">из этих кнопок на индикаторе </w:t>
      </w:r>
      <w:r w:rsidR="00A25FE6">
        <w:t xml:space="preserve"> появляется</w:t>
      </w:r>
      <w:proofErr w:type="gramEnd"/>
      <w:r w:rsidR="00A25FE6">
        <w:t xml:space="preserve"> мигающее значение устанавливаемой температуры, а по истечении 5 с после последнего нажатия терморегулятор возвращается в рабочий режим. </w:t>
      </w:r>
      <w:r>
        <w:t xml:space="preserve">Все введённые данные сохраняются в энергонезависимой памяти микроконтроллера. При нажатии и удержании кнопок </w:t>
      </w:r>
      <w:r w:rsidR="00613C0F">
        <w:t>«</w:t>
      </w:r>
      <w:r w:rsidR="00613C0F">
        <w:rPr>
          <w:rFonts w:ascii="Arial" w:hAnsi="Arial" w:cs="Arial"/>
        </w:rPr>
        <w:t>◄</w:t>
      </w:r>
      <w:r w:rsidR="00613C0F">
        <w:t xml:space="preserve">» </w:t>
      </w:r>
      <w:r>
        <w:t xml:space="preserve"> и </w:t>
      </w:r>
      <w:r w:rsidR="00613C0F">
        <w:t>«</w:t>
      </w:r>
      <w:r w:rsidR="00613C0F">
        <w:rPr>
          <w:rFonts w:ascii="Arial" w:hAnsi="Arial" w:cs="Arial"/>
        </w:rPr>
        <w:t>►</w:t>
      </w:r>
      <w:r w:rsidR="00613C0F">
        <w:t>»</w:t>
      </w:r>
      <w:r>
        <w:t xml:space="preserve"> выбранный параметр изменяется быстрее. В зависимости от продолжительности нажатия последовательно</w:t>
      </w:r>
      <w:r w:rsidR="009F5A42">
        <w:t xml:space="preserve"> переключаются две его скорости </w:t>
      </w:r>
      <w:r>
        <w:t>изменения.</w:t>
      </w:r>
    </w:p>
    <w:p w:rsidR="00A25FE6" w:rsidRDefault="00892867" w:rsidP="00C309D0">
      <w:pPr>
        <w:contextualSpacing/>
      </w:pPr>
      <w:r>
        <w:br/>
        <w:t>   </w:t>
      </w:r>
      <w:r w:rsidR="0080613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197485</wp:posOffset>
            </wp:positionV>
            <wp:extent cx="38100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492" y="21536"/>
                <wp:lineTo x="21492" y="0"/>
                <wp:lineTo x="0" y="0"/>
              </wp:wrapPolygon>
            </wp:wrapTight>
            <wp:docPr id="9" name="Рисунок 9" descr="C:\Users\osv\Desktop\Cлужебные записки\inst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v\Desktop\Cлужебные записки\inst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      Для установки других настроек терморегулятора необходимо войти в меню. Для этого следует нажать на кнопку </w:t>
      </w:r>
      <w:r w:rsidR="00613C0F">
        <w:t>«В»</w:t>
      </w:r>
      <w:proofErr w:type="gramStart"/>
      <w:r w:rsidR="00613C0F">
        <w:t xml:space="preserve"> </w:t>
      </w:r>
      <w:r>
        <w:t>.</w:t>
      </w:r>
      <w:proofErr w:type="gramEnd"/>
      <w:r>
        <w:t xml:space="preserve"> Изменение настроек производят в соответствии с рис. 3. Через 5 с после последнего нажатия любой кнопки устройство переходит в рабочий режим, а все настройки сохраняются в энергонезависимой памяти. Ниже приведено описание доступных параметров.</w:t>
      </w:r>
      <w:r>
        <w:br/>
      </w:r>
      <w:r>
        <w:br/>
      </w:r>
      <w:r w:rsidRPr="003C75E0">
        <w:rPr>
          <w:b/>
        </w:rPr>
        <w:t>      ГГР</w:t>
      </w:r>
      <w:r>
        <w:t xml:space="preserve"> — гистерезис. Параметр, в котором задаётся разность температур</w:t>
      </w:r>
      <w:r w:rsidR="003B2350">
        <w:t xml:space="preserve"> включения и отключения нагревателя</w:t>
      </w:r>
      <w:r>
        <w:t>. Установленное число суммируется с заданной установкой температуры для включения и вычитается для выключения. Если, например, задана температура 30,0</w:t>
      </w:r>
      <w:proofErr w:type="gramStart"/>
      <w:r>
        <w:t xml:space="preserve"> °С</w:t>
      </w:r>
      <w:proofErr w:type="gramEnd"/>
      <w:r>
        <w:t xml:space="preserve">, а </w:t>
      </w:r>
      <w:r w:rsidRPr="00A25FE6">
        <w:rPr>
          <w:b/>
        </w:rPr>
        <w:t>ГГР</w:t>
      </w:r>
      <w:r>
        <w:t xml:space="preserve"> — 4,5, то в режим</w:t>
      </w:r>
      <w:r w:rsidR="003B2350">
        <w:t xml:space="preserve">е нагревания отключение нагревателя </w:t>
      </w:r>
      <w:r>
        <w:t xml:space="preserve"> произойдёт при температуре 30,0 + 4,5 = 34,5 °С, а включение — при 30,0 - 4,5 = 25,5 °С. Если терморегулятор работает в режиме охлаждения, отключение произойдёт при температуре 25,5 °С, а включение — при 34,5 °С. Если установить </w:t>
      </w:r>
      <w:r w:rsidRPr="00A25FE6">
        <w:rPr>
          <w:b/>
        </w:rPr>
        <w:t>ГГР</w:t>
      </w:r>
      <w:r>
        <w:t xml:space="preserve"> равным 0, на индикаторе отобразится надпись </w:t>
      </w:r>
      <w:r w:rsidRPr="00A25FE6">
        <w:rPr>
          <w:b/>
        </w:rPr>
        <w:t>ГР</w:t>
      </w:r>
      <w:r>
        <w:t xml:space="preserve"> и прибор будет работать как обычный термометр, на индикаторе отобразится</w:t>
      </w:r>
      <w:r w:rsidR="003B2350">
        <w:t xml:space="preserve"> текущая температура, а нагреватель будет всё время отключен</w:t>
      </w:r>
      <w:r>
        <w:t xml:space="preserve">. По умолчанию установлено значение </w:t>
      </w:r>
      <w:r w:rsidRPr="00A25FE6">
        <w:rPr>
          <w:b/>
        </w:rPr>
        <w:t>ГГР</w:t>
      </w:r>
      <w:r>
        <w:t>, равное 3,0.</w:t>
      </w:r>
      <w:r w:rsidR="00C309D0">
        <w:t xml:space="preserve">                       </w:t>
      </w:r>
      <w:r>
        <w:br/>
      </w:r>
      <w:r>
        <w:br/>
      </w:r>
      <w:r w:rsidRPr="003C75E0">
        <w:rPr>
          <w:b/>
        </w:rPr>
        <w:lastRenderedPageBreak/>
        <w:t>      ВПР</w:t>
      </w:r>
      <w:r>
        <w:t xml:space="preserve"> — верхний предел температуры. Этот параметр определяет максимально возможное значение устанавливаемой температуры. В случае превышения этого предела, независи</w:t>
      </w:r>
      <w:r w:rsidR="003B2350">
        <w:t>мо от других установок, нагреватель</w:t>
      </w:r>
      <w:r>
        <w:t xml:space="preserve"> будет отключен. По умолчанию в ВПР задано значение 80,0.</w:t>
      </w:r>
      <w:r>
        <w:br/>
      </w:r>
      <w:r w:rsidRPr="003C75E0">
        <w:rPr>
          <w:b/>
        </w:rPr>
        <w:t>      НПР</w:t>
      </w:r>
      <w:r>
        <w:t xml:space="preserve"> — нижний предел температуры. Этот параметр определяет минимально возможное значение устанавливаемой температуры. В случае снижения температуры ниже </w:t>
      </w:r>
      <w:r w:rsidRPr="00A25FE6">
        <w:rPr>
          <w:b/>
        </w:rPr>
        <w:t>НПР</w:t>
      </w:r>
      <w:r>
        <w:t>, независ</w:t>
      </w:r>
      <w:r w:rsidR="003B2350">
        <w:t>имо от других настроек, нагреватель</w:t>
      </w:r>
      <w:r>
        <w:t xml:space="preserve"> также буд</w:t>
      </w:r>
      <w:r w:rsidR="003B2350">
        <w:t>ет отключен</w:t>
      </w:r>
      <w:r>
        <w:t xml:space="preserve">. Значение </w:t>
      </w:r>
      <w:r w:rsidRPr="00A25FE6">
        <w:rPr>
          <w:b/>
        </w:rPr>
        <w:t>НПР</w:t>
      </w:r>
      <w:r>
        <w:t xml:space="preserve"> всегда меньше или равно ВПР. По умолчанию в </w:t>
      </w:r>
      <w:r w:rsidRPr="00A25FE6">
        <w:rPr>
          <w:b/>
        </w:rPr>
        <w:t>НПР</w:t>
      </w:r>
      <w:r>
        <w:t xml:space="preserve"> задано значение 10,0.</w:t>
      </w:r>
      <w:r>
        <w:br/>
        <w:t>      </w:t>
      </w:r>
      <w:r w:rsidRPr="003C75E0">
        <w:rPr>
          <w:b/>
        </w:rPr>
        <w:t>ВРВ</w:t>
      </w:r>
      <w:r>
        <w:t xml:space="preserve"> — продолжительность времени включения (в минутах). Этот параметр задаёт временной интервал, в течение которого поддерживается заданная температура. П</w:t>
      </w:r>
      <w:r w:rsidR="00732603">
        <w:t>о его окончании контакты реле будут разомкнуты</w:t>
      </w:r>
      <w:r>
        <w:t xml:space="preserve">. Признак истечения установленного временного интервала — постоянно светящаяся точка в младшем разряде индикатора. Повторный запуск таймера производят нажатием на кнопку </w:t>
      </w:r>
      <w:r w:rsidR="00613C0F">
        <w:t>«В»</w:t>
      </w:r>
      <w:proofErr w:type="gramStart"/>
      <w:r w:rsidR="00613C0F">
        <w:t xml:space="preserve"> </w:t>
      </w:r>
      <w:r>
        <w:t>.</w:t>
      </w:r>
      <w:proofErr w:type="gramEnd"/>
      <w:r>
        <w:t xml:space="preserve"> Если </w:t>
      </w:r>
      <w:r w:rsidRPr="00A25FE6">
        <w:rPr>
          <w:b/>
        </w:rPr>
        <w:t>ВРВ</w:t>
      </w:r>
      <w:r>
        <w:t xml:space="preserve"> установлено равным 0, на индикатор выводится изображение "---", а таймер в работе терморегулятора не участвует. По умолчанию таймер отключён. </w:t>
      </w:r>
      <w:r>
        <w:br/>
      </w:r>
      <w:r>
        <w:br/>
        <w:t>      </w:t>
      </w:r>
      <w:r w:rsidRPr="003C75E0">
        <w:rPr>
          <w:b/>
        </w:rPr>
        <w:t>ВРО</w:t>
      </w:r>
      <w:r>
        <w:t xml:space="preserve"> — продолжительность времени отключения. Параметр задаёт временной интервал (в минутах), в течение которого устройство находится в выключенном состоянии, предназначен для использования совместно с параметром </w:t>
      </w:r>
      <w:r w:rsidRPr="00A25FE6">
        <w:rPr>
          <w:b/>
        </w:rPr>
        <w:t>ВРВ</w:t>
      </w:r>
      <w:r>
        <w:t xml:space="preserve">. По окончании установленного интервала времени устройство возвращается к функции поддержания температуры. Если, например, установить значение </w:t>
      </w:r>
      <w:r w:rsidRPr="00A25FE6">
        <w:rPr>
          <w:b/>
        </w:rPr>
        <w:t>ВРВ</w:t>
      </w:r>
      <w:r>
        <w:t xml:space="preserve"> 90, а </w:t>
      </w:r>
      <w:r w:rsidRPr="00A25FE6">
        <w:rPr>
          <w:b/>
        </w:rPr>
        <w:t>ВРО</w:t>
      </w:r>
      <w:r>
        <w:t xml:space="preserve"> 60, терморегулятор будет циклически поддерживать температуру в течение 90 мин, а затем отключаться на 60 мин и снова включаться на 90 мин и т. д. Если </w:t>
      </w:r>
      <w:r w:rsidRPr="00A25FE6">
        <w:rPr>
          <w:b/>
        </w:rPr>
        <w:t>ВРО</w:t>
      </w:r>
      <w:r>
        <w:t xml:space="preserve"> равно 0, на индикаторе выводится изображение</w:t>
      </w:r>
      <w:proofErr w:type="gramStart"/>
      <w:r>
        <w:t xml:space="preserve"> "</w:t>
      </w:r>
      <w:r w:rsidRPr="00A275A4">
        <w:rPr>
          <w:b/>
        </w:rPr>
        <w:t>--</w:t>
      </w:r>
      <w:r>
        <w:t xml:space="preserve">", </w:t>
      </w:r>
      <w:proofErr w:type="gramEnd"/>
      <w:r>
        <w:t xml:space="preserve">а таймер в работе терморегулятора не участвует. По умолчанию </w:t>
      </w:r>
      <w:r w:rsidRPr="008D0866">
        <w:rPr>
          <w:b/>
        </w:rPr>
        <w:t>ВРО</w:t>
      </w:r>
      <w:r>
        <w:t xml:space="preserve"> имеет нулевое значение (таймер отключён).</w:t>
      </w:r>
      <w:r>
        <w:br/>
        <w:t>      </w:t>
      </w:r>
      <w:r w:rsidRPr="003C75E0">
        <w:rPr>
          <w:b/>
        </w:rPr>
        <w:t>ПАР</w:t>
      </w:r>
      <w:r>
        <w:t xml:space="preserve"> — параметры работы. Значение </w:t>
      </w:r>
      <w:r w:rsidRPr="00A25FE6">
        <w:rPr>
          <w:b/>
        </w:rPr>
        <w:t>ПАР</w:t>
      </w:r>
      <w:r>
        <w:t xml:space="preserve"> определяет режим работы терморегулятора: нагревание или охлаждение. При работе совместно с нагревателем в </w:t>
      </w:r>
      <w:r w:rsidRPr="00A25FE6">
        <w:rPr>
          <w:b/>
        </w:rPr>
        <w:t>ПАР</w:t>
      </w:r>
      <w:r>
        <w:t xml:space="preserve"> необходимо установить </w:t>
      </w:r>
      <w:proofErr w:type="gramStart"/>
      <w:r w:rsidRPr="00A25FE6">
        <w:rPr>
          <w:b/>
        </w:rPr>
        <w:t>НА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работе совместно с охладителем — </w:t>
      </w:r>
      <w:r w:rsidRPr="00A25FE6">
        <w:rPr>
          <w:b/>
        </w:rPr>
        <w:t>ОС</w:t>
      </w:r>
      <w:r>
        <w:t xml:space="preserve">. По умолчанию в </w:t>
      </w:r>
      <w:r w:rsidRPr="00A25FE6">
        <w:rPr>
          <w:b/>
        </w:rPr>
        <w:t>ПАР</w:t>
      </w:r>
      <w:r>
        <w:t xml:space="preserve"> задано значение </w:t>
      </w:r>
      <w:proofErr w:type="gramStart"/>
      <w:r w:rsidRPr="00A25FE6">
        <w:rPr>
          <w:b/>
        </w:rPr>
        <w:t>НА</w:t>
      </w:r>
      <w:proofErr w:type="gramEnd"/>
      <w:r>
        <w:t xml:space="preserve"> (работа с нагревателем).</w:t>
      </w:r>
      <w:r>
        <w:br/>
      </w:r>
      <w:r>
        <w:br/>
        <w:t>      </w:t>
      </w:r>
      <w:r w:rsidRPr="003C75E0">
        <w:rPr>
          <w:b/>
        </w:rPr>
        <w:t>ПОП</w:t>
      </w:r>
      <w:r>
        <w:t xml:space="preserve"> — поправка показаний. Этот параметр позволяет проводить корректировку показаний термометра и в случае необходимости добиться (по образцовому термометру) погрешности измерения менее 0,1 °С. Значение </w:t>
      </w:r>
      <w:r w:rsidRPr="00A25FE6">
        <w:rPr>
          <w:b/>
        </w:rPr>
        <w:t>ПОП</w:t>
      </w:r>
      <w:r>
        <w:t xml:space="preserve"> добавляется к текущим показаниям температуры. Обычно в корректировке показаний нет необходимости, поскольку датчик температуры DS18B20 имеет заводскую калибровку и очень высокую точность измерения. По умолчанию </w:t>
      </w:r>
      <w:r w:rsidRPr="00A25FE6">
        <w:rPr>
          <w:b/>
        </w:rPr>
        <w:t>ПОП</w:t>
      </w:r>
      <w:r>
        <w:t xml:space="preserve"> имеет значение 0,0 (корректировка отсутствует).</w:t>
      </w:r>
      <w:r>
        <w:br/>
        <w:t>      </w:t>
      </w:r>
      <w:r w:rsidRPr="003C75E0">
        <w:rPr>
          <w:b/>
        </w:rPr>
        <w:t>РАБ</w:t>
      </w:r>
      <w:r>
        <w:t xml:space="preserve"> — время работы нагревателя (или охладителя). В этом режиме выводится время (в час</w:t>
      </w:r>
      <w:r w:rsidR="009A73D5">
        <w:t xml:space="preserve">ах), в течение которого нагреватель был включен. </w:t>
      </w:r>
      <w:r>
        <w:t xml:space="preserve"> Это позволяет оценить расход электроэнергии. Например, если месячные показания </w:t>
      </w:r>
      <w:r w:rsidRPr="00A25FE6">
        <w:rPr>
          <w:b/>
        </w:rPr>
        <w:t>РАБ</w:t>
      </w:r>
      <w:r>
        <w:t xml:space="preserve"> равны 250, а мощность нагревательного элемента — 0,5 кВт, расход электроэнергии составляет 125кВт·ч.</w:t>
      </w:r>
      <w:r>
        <w:br/>
      </w:r>
      <w:r>
        <w:br/>
      </w:r>
      <w:r w:rsidRPr="003C75E0">
        <w:rPr>
          <w:b/>
        </w:rPr>
        <w:t>      НОГ</w:t>
      </w:r>
      <w:r>
        <w:t xml:space="preserve"> — идентификационный номер (ID-код) датчика температуры</w:t>
      </w:r>
      <w:r w:rsidR="0021462F">
        <w:t xml:space="preserve">, для пользователя не важен. </w:t>
      </w:r>
      <w:r>
        <w:t>Если связь с датчиком нарушена</w:t>
      </w:r>
      <w:proofErr w:type="gramStart"/>
      <w:r>
        <w:t xml:space="preserve"> </w:t>
      </w:r>
      <w:r w:rsidR="0088070E">
        <w:t>,</w:t>
      </w:r>
      <w:proofErr w:type="gramEnd"/>
      <w:r w:rsidR="0088070E">
        <w:t xml:space="preserve"> </w:t>
      </w:r>
      <w:r>
        <w:t xml:space="preserve">или по каким-либо причинам код считать не удалось, на индикатор будет выведено сообщение </w:t>
      </w:r>
      <w:r w:rsidRPr="00A25FE6">
        <w:rPr>
          <w:b/>
        </w:rPr>
        <w:t>Err</w:t>
      </w:r>
      <w:r>
        <w:t xml:space="preserve"> (ошибка).</w:t>
      </w:r>
      <w:r>
        <w:br/>
      </w:r>
      <w:r>
        <w:br/>
      </w:r>
      <w:r>
        <w:lastRenderedPageBreak/>
        <w:t xml:space="preserve">    Устройство автоматически определяет наличие и исправность датчика температуры. При обрыве цепи или отсутствии датчика на индикаторе появится надпись HI, а при коротком замыкании или неправильном подключении — </w:t>
      </w:r>
      <w:proofErr w:type="spellStart"/>
      <w:r w:rsidRPr="00A275A4">
        <w:rPr>
          <w:b/>
        </w:rPr>
        <w:t>Lo</w:t>
      </w:r>
      <w:proofErr w:type="spellEnd"/>
      <w:r>
        <w:t xml:space="preserve">. </w:t>
      </w:r>
      <w:r w:rsidR="009A73D5">
        <w:t>При любой неисправности нагреватель</w:t>
      </w:r>
      <w:r>
        <w:t xml:space="preserve"> автоматически отключается.. Если скорость роста температуры превышает 30</w:t>
      </w:r>
      <w:proofErr w:type="gramStart"/>
      <w:r>
        <w:t xml:space="preserve"> °С</w:t>
      </w:r>
      <w:proofErr w:type="gramEnd"/>
      <w:r>
        <w:t>/с или скорость падения температуры превышает 20 °С/с, ситуация интерпрет</w:t>
      </w:r>
      <w:r w:rsidR="009A73D5">
        <w:t>ируется как аварийная и нагреватель</w:t>
      </w:r>
      <w:r>
        <w:t xml:space="preserve"> отключается.</w:t>
      </w:r>
      <w:r>
        <w:br/>
      </w:r>
      <w:r w:rsidR="00906C1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33337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7" y="21508"/>
                <wp:lineTo x="21477" y="0"/>
                <wp:lineTo x="0" y="0"/>
              </wp:wrapPolygon>
            </wp:wrapTight>
            <wp:docPr id="12" name="Рисунок 12" descr="C:\Users\osv\Desktop\Cлужебные записки\inst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v\Desktop\Cлужебные записки\inst2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      Для просмотра и изменения установок при работе в режиме таймера необходимо войти в меню. Для этого следует нажать на кнопку </w:t>
      </w:r>
      <w:r w:rsidR="00613C0F">
        <w:t>«В»</w:t>
      </w:r>
      <w:proofErr w:type="gramStart"/>
      <w:r w:rsidR="00613C0F">
        <w:t xml:space="preserve"> </w:t>
      </w:r>
      <w:r>
        <w:t>.</w:t>
      </w:r>
      <w:proofErr w:type="gramEnd"/>
      <w:r>
        <w:t xml:space="preserve"> Установку проводят в соответствии с рис. 4</w:t>
      </w:r>
      <w:r w:rsidR="00906C12" w:rsidRPr="00906C12">
        <w:t xml:space="preserve">. </w:t>
      </w:r>
      <w:r>
        <w:t xml:space="preserve"> Через </w:t>
      </w:r>
      <w:r w:rsidR="00906C12" w:rsidRPr="00906C12">
        <w:t xml:space="preserve"> </w:t>
      </w:r>
      <w:r>
        <w:t xml:space="preserve">5 с после последнего нажатия на любую кнопку устройство переходит в рабочий режим, а все настройки сохраняются в энергонезависимой памяти. После входа в меню появляется текущая установка таймера (индикатор мигает). Кнопками </w:t>
      </w:r>
      <w:r w:rsidR="00613C0F">
        <w:t>«</w:t>
      </w:r>
      <w:r w:rsidR="00613C0F">
        <w:rPr>
          <w:rFonts w:ascii="Arial" w:hAnsi="Arial" w:cs="Arial"/>
        </w:rPr>
        <w:t>◄</w:t>
      </w:r>
      <w:r w:rsidR="00613C0F">
        <w:t xml:space="preserve">» </w:t>
      </w:r>
      <w:r>
        <w:t xml:space="preserve"> и </w:t>
      </w:r>
      <w:r w:rsidR="00613C0F">
        <w:t>«</w:t>
      </w:r>
      <w:r w:rsidR="00613C0F">
        <w:rPr>
          <w:rFonts w:ascii="Arial" w:hAnsi="Arial" w:cs="Arial"/>
        </w:rPr>
        <w:t>►</w:t>
      </w:r>
      <w:r w:rsidR="00613C0F">
        <w:t>»</w:t>
      </w:r>
      <w:r>
        <w:t xml:space="preserve"> устанавливают временной интервал в пределах 000...999 (по умолчанию задано 100). Если установить 000, таймер блокируется, а в рабочем режиме на индикаторе будет сообщение "---".</w:t>
      </w:r>
      <w:r>
        <w:br/>
      </w:r>
      <w:r>
        <w:br/>
        <w:t xml:space="preserve">      После установки цифрового значения нажимают на кнопку </w:t>
      </w:r>
      <w:r w:rsidR="00613C0F">
        <w:t>«В»</w:t>
      </w:r>
      <w:proofErr w:type="gramStart"/>
      <w:r w:rsidR="00613C0F">
        <w:t xml:space="preserve"> </w:t>
      </w:r>
      <w:r>
        <w:t>,</w:t>
      </w:r>
      <w:proofErr w:type="gramEnd"/>
      <w:r>
        <w:t xml:space="preserve"> и затем можно задать единицы измерения времени. Это могут быть секунды SEC (по умолчанию), минуты </w:t>
      </w:r>
      <w:proofErr w:type="spellStart"/>
      <w:r w:rsidRPr="00A275A4">
        <w:rPr>
          <w:b/>
        </w:rPr>
        <w:t>Ml</w:t>
      </w:r>
      <w:proofErr w:type="spellEnd"/>
      <w:r>
        <w:t xml:space="preserve"> или часы </w:t>
      </w:r>
      <w:r w:rsidRPr="00A275A4">
        <w:rPr>
          <w:b/>
        </w:rPr>
        <w:t>HOU</w:t>
      </w:r>
      <w:r>
        <w:t>.</w:t>
      </w:r>
      <w:r>
        <w:br/>
        <w:t xml:space="preserve">      Далее устанавливают режим работы таймера. При выборе </w:t>
      </w:r>
      <w:r w:rsidRPr="00A275A4">
        <w:rPr>
          <w:b/>
        </w:rPr>
        <w:t>ОН</w:t>
      </w:r>
      <w:r>
        <w:t>, по истечении установленного</w:t>
      </w:r>
      <w:r w:rsidR="009A73D5">
        <w:t xml:space="preserve"> временного интервала, нагреватель будет подключен</w:t>
      </w:r>
      <w:r>
        <w:t xml:space="preserve">, выбор </w:t>
      </w:r>
      <w:r w:rsidRPr="00A275A4">
        <w:rPr>
          <w:b/>
        </w:rPr>
        <w:t>OFF</w:t>
      </w:r>
      <w:r w:rsidR="009A73D5">
        <w:t xml:space="preserve"> означает, что нагреватель  будет отключен</w:t>
      </w:r>
      <w:r>
        <w:t xml:space="preserve">. Выбор направления счёта таймера — обратный при выборе </w:t>
      </w:r>
      <w:r w:rsidRPr="00A275A4">
        <w:rPr>
          <w:b/>
        </w:rPr>
        <w:t>ОБС</w:t>
      </w:r>
      <w:r>
        <w:t xml:space="preserve"> (задан по умолчанию) и прямой при выборе — </w:t>
      </w:r>
      <w:r w:rsidRPr="00A275A4">
        <w:rPr>
          <w:b/>
        </w:rPr>
        <w:t>ПРС</w:t>
      </w:r>
      <w:r>
        <w:t xml:space="preserve">. Во время работы таймера на индикаторе отображается время. Запуск таймера осуществляют нажатием на кнопку </w:t>
      </w:r>
      <w:r w:rsidR="00613C0F">
        <w:t>«</w:t>
      </w:r>
      <w:r w:rsidR="00613C0F">
        <w:rPr>
          <w:rFonts w:ascii="Arial" w:hAnsi="Arial" w:cs="Arial"/>
        </w:rPr>
        <w:t>►</w:t>
      </w:r>
      <w:r w:rsidR="00613C0F">
        <w:t>»</w:t>
      </w:r>
      <w:r>
        <w:t>. Если задан прямой счёт, показания изменяются от нуля до максимального значения, например, 0, 1, 2... и т. д., а если обратный — от максимального значения до нуля, например, 100, 99, 98... и т. д.</w:t>
      </w:r>
      <w:r>
        <w:br/>
      </w:r>
      <w:r>
        <w:br/>
        <w:t xml:space="preserve">      Остановку таймера производят кнопкой </w:t>
      </w:r>
      <w:r w:rsidR="00613C0F">
        <w:t>«</w:t>
      </w:r>
      <w:r w:rsidR="00613C0F">
        <w:rPr>
          <w:rFonts w:ascii="Arial" w:hAnsi="Arial" w:cs="Arial"/>
        </w:rPr>
        <w:t>◄</w:t>
      </w:r>
      <w:r w:rsidR="00613C0F">
        <w:t>»</w:t>
      </w:r>
      <w:proofErr w:type="gramStart"/>
      <w:r w:rsidR="00613C0F">
        <w:t xml:space="preserve"> </w:t>
      </w:r>
      <w:r>
        <w:t>.</w:t>
      </w:r>
      <w:proofErr w:type="gramEnd"/>
      <w:r>
        <w:t xml:space="preserve"> При повторном нажатии на неё он перейдёт в исходное состояние. Если выбрана установка на включение, по окончании ус</w:t>
      </w:r>
      <w:r w:rsidR="009A73D5">
        <w:t>тановленного интервала нагреватель будет подключен</w:t>
      </w:r>
      <w:r>
        <w:t xml:space="preserve"> и на индикаторе появится сообщение </w:t>
      </w:r>
      <w:r w:rsidRPr="00A275A4">
        <w:rPr>
          <w:b/>
        </w:rPr>
        <w:t>ОН</w:t>
      </w:r>
      <w:r>
        <w:t xml:space="preserve">, а если установка на выключение — </w:t>
      </w:r>
      <w:r w:rsidRPr="00A275A4">
        <w:rPr>
          <w:b/>
        </w:rPr>
        <w:t>OFF</w:t>
      </w:r>
      <w:r w:rsidR="009A73D5">
        <w:t xml:space="preserve"> и нагреватель  отключен</w:t>
      </w:r>
      <w:r w:rsidR="00206560">
        <w:t>. О текущем состоянии нагревателя</w:t>
      </w:r>
      <w:r>
        <w:t xml:space="preserve"> можно судить по десятичной точке в младшем разряде </w:t>
      </w:r>
      <w:r w:rsidR="00206560">
        <w:t xml:space="preserve">индикатора. </w:t>
      </w:r>
      <w:proofErr w:type="gramStart"/>
      <w:r w:rsidR="00206560">
        <w:t>Она светит — нагреватель включен,  погашена — отключен</w:t>
      </w:r>
      <w:r>
        <w:t>.</w:t>
      </w:r>
      <w:proofErr w:type="gramEnd"/>
      <w:r>
        <w:t xml:space="preserve"> В случае установки минут или часов точка каждую секунду кратковр</w:t>
      </w:r>
      <w:r w:rsidR="00206560">
        <w:t>еменно вспыхивает, если нагреватель отключен</w:t>
      </w:r>
      <w:r>
        <w:t>, и крат</w:t>
      </w:r>
      <w:r w:rsidR="00206560">
        <w:t>ковременно гаснет, если включен</w:t>
      </w:r>
      <w:r>
        <w:t>.</w:t>
      </w:r>
      <w:r>
        <w:br/>
      </w:r>
    </w:p>
    <w:p w:rsidR="002B7465" w:rsidRPr="002B7465" w:rsidRDefault="002B7465" w:rsidP="002B7465">
      <w:pPr>
        <w:contextualSpacing/>
        <w:jc w:val="center"/>
        <w:rPr>
          <w:b/>
        </w:rPr>
      </w:pPr>
      <w:r w:rsidRPr="002B7465">
        <w:rPr>
          <w:b/>
        </w:rPr>
        <w:t>Работа а</w:t>
      </w:r>
      <w:r>
        <w:rPr>
          <w:b/>
        </w:rPr>
        <w:t>втоматики во время ректификации</w:t>
      </w:r>
    </w:p>
    <w:p w:rsidR="00CC78DF" w:rsidRDefault="00CC78DF" w:rsidP="00CC78DF">
      <w:pPr>
        <w:pStyle w:val="Head3"/>
        <w:numPr>
          <w:ilvl w:val="2"/>
          <w:numId w:val="1"/>
        </w:numPr>
      </w:pPr>
      <w:r>
        <w:t>Ректификация, с использованием метода старт/стопа.</w:t>
      </w:r>
    </w:p>
    <w:p w:rsidR="00CC78DF" w:rsidRDefault="00CC78DF" w:rsidP="00CC78DF">
      <w:pPr>
        <w:pStyle w:val="a6"/>
        <w:rPr>
          <w:b/>
          <w:u w:val="single"/>
        </w:rPr>
      </w:pPr>
      <w:r>
        <w:rPr>
          <w:b/>
          <w:u w:val="single"/>
        </w:rPr>
        <w:t>Теория режима старт/стопного отбора спирта</w:t>
      </w:r>
    </w:p>
    <w:p w:rsidR="00CC78DF" w:rsidRDefault="00CC78DF" w:rsidP="00CC78DF">
      <w:pPr>
        <w:pStyle w:val="a6"/>
      </w:pPr>
      <w:r>
        <w:t xml:space="preserve"> Этот режим нуждается в некотором пояснении, с точки зрения режимов работы колонны.</w:t>
      </w:r>
    </w:p>
    <w:p w:rsidR="00CC78DF" w:rsidRDefault="00CC78DF" w:rsidP="00CC78DF">
      <w:pPr>
        <w:pStyle w:val="a6"/>
      </w:pPr>
      <w:r>
        <w:t>Как известно (подробно описано в инструкции по эксплуатации колонны), при правильно выставленном отборе колонна работает в квазистационарном режиме.</w:t>
      </w:r>
    </w:p>
    <w:p w:rsidR="00CC78DF" w:rsidRDefault="00CC78DF" w:rsidP="00CC78DF">
      <w:pPr>
        <w:pStyle w:val="a6"/>
      </w:pPr>
      <w:r>
        <w:lastRenderedPageBreak/>
        <w:t>Это означает, что по высоте колонны стабильно распределяется концентрация примесей веществ, испаряющихся из куба в процессе работы. И, поскольку температура кипения смеси веществ, непосредственно связана и определяется составом смеси – по колонне в процессе работы устанавливается определенный градиент температур, который почти не меняется всю ректификацию.</w:t>
      </w:r>
    </w:p>
    <w:p w:rsidR="00CC78DF" w:rsidRDefault="00CC78DF" w:rsidP="00CC78DF">
      <w:pPr>
        <w:pStyle w:val="a6"/>
      </w:pPr>
      <w:r>
        <w:t xml:space="preserve"> Грубо говоря, в кубе меняется состав смеси, по мере испарения из него спирта меняется температура кипения этой смеси в кубе. А в дефлегматоре (да и в большей части колонны) температура практически постоянна и близка к температуре кипения чистого спирта.</w:t>
      </w:r>
    </w:p>
    <w:p w:rsidR="00CC78DF" w:rsidRDefault="00CC78DF" w:rsidP="00CC78DF">
      <w:pPr>
        <w:pStyle w:val="a6"/>
      </w:pPr>
      <w:r>
        <w:t xml:space="preserve"> Повторяю еще раз – это справедливо в том случае, если отбор выбран правильно. Тогда возвращаемой флегмы хватает для поддержания орошения насадки и нормального разделения фракций в колонне.</w:t>
      </w:r>
    </w:p>
    <w:p w:rsidR="00CC78DF" w:rsidRDefault="00CC78DF" w:rsidP="00CC78DF">
      <w:pPr>
        <w:pStyle w:val="a6"/>
      </w:pPr>
      <w:r>
        <w:t xml:space="preserve">По мере осушения куба (спиртового истощения, говоря точнее) из куба испаряется все меньше и меньше спирта, и, одновременно,  все больше и больше воды (в единицу времени). А отбираться продолжает, при фиксированном отборе, прежде выставленное  (номинальное) количество спирта, которое оператор выбрал в начале отбора тела. Внимание – еще раз: испаряется все меньше, а отбирается </w:t>
      </w:r>
      <w:proofErr w:type="gramStart"/>
      <w:r>
        <w:t>тоже самое</w:t>
      </w:r>
      <w:proofErr w:type="gramEnd"/>
      <w:r>
        <w:t xml:space="preserve">  количество. Очевидно, что все меньшее количество флегмы возвращается в колонну обратно – рано или поздно начинает уменьшаться, таким образом,  наполнение колонны спиртом.</w:t>
      </w:r>
    </w:p>
    <w:p w:rsidR="00CC78DF" w:rsidRDefault="00CC78DF" w:rsidP="00CC78DF">
      <w:pPr>
        <w:pStyle w:val="a6"/>
      </w:pPr>
      <w:r>
        <w:t xml:space="preserve"> В конце концов, наступает тот момент, когда температура внизу колонны начинает расти (на смену недостающему спирту приходят хвостовые фракции). И, если не менять отбор в сторону уменьшения (не возвращать больше в колонну, обогащая ее спиртом), </w:t>
      </w:r>
      <w:proofErr w:type="gramStart"/>
      <w:r>
        <w:t>то</w:t>
      </w:r>
      <w:proofErr w:type="gramEnd"/>
      <w:r>
        <w:t xml:space="preserve"> в конце концов хвостовые, сивушные фракции попадут в отбор!</w:t>
      </w:r>
    </w:p>
    <w:p w:rsidR="00CC78DF" w:rsidRDefault="00CC78DF" w:rsidP="00CC78DF">
      <w:pPr>
        <w:pStyle w:val="a6"/>
      </w:pPr>
      <w:r>
        <w:t xml:space="preserve"> Существует автоматика, которая плавно уменьшает отбор спирта в процессе работы, в соответствии с уменьшением его испарения из куба. Однако такая автоматика довольно дорога, и в быту применение ее оправданно.</w:t>
      </w:r>
    </w:p>
    <w:p w:rsidR="00CC78DF" w:rsidRDefault="00CC78DF" w:rsidP="00CC78DF">
      <w:pPr>
        <w:pStyle w:val="a6"/>
      </w:pPr>
      <w:r>
        <w:t xml:space="preserve"> </w:t>
      </w:r>
      <w:proofErr w:type="gramStart"/>
      <w:r>
        <w:t>Более бюджетный</w:t>
      </w:r>
      <w:proofErr w:type="gramEnd"/>
      <w:r>
        <w:t xml:space="preserve"> метод, дающий, тем не менее, прекрасные результаты – это метод «старт/стопа», </w:t>
      </w:r>
    </w:p>
    <w:p w:rsidR="00CC78DF" w:rsidRDefault="00CC78DF" w:rsidP="00CC78DF">
      <w:pPr>
        <w:pStyle w:val="a6"/>
        <w:rPr>
          <w:b/>
          <w:u w:val="single"/>
        </w:rPr>
      </w:pPr>
      <w:r>
        <w:rPr>
          <w:b/>
          <w:u w:val="single"/>
        </w:rPr>
        <w:t xml:space="preserve">Суть метода </w:t>
      </w:r>
    </w:p>
    <w:p w:rsidR="00CC78DF" w:rsidRDefault="00CC78DF" w:rsidP="00CC78DF">
      <w:pPr>
        <w:pStyle w:val="a6"/>
      </w:pPr>
      <w:r>
        <w:t xml:space="preserve">Заключается он в том, что, при осушении колонны, и росте в ее теле температуры, (до определенного оператором заранее предела)  отбор ПОЛНОСТЬЮ прекращается, наступает режим «стопа». После стопа отбора вся флегма возвращается в колонну, обогащая ее спиртом.   </w:t>
      </w:r>
    </w:p>
    <w:p w:rsidR="00CC78DF" w:rsidRDefault="00CC78DF" w:rsidP="00CC78DF">
      <w:pPr>
        <w:pStyle w:val="a6"/>
      </w:pPr>
      <w:r>
        <w:t>Обогащение колонны продолжается до тех пор, пока спирт не вытеснит хвостовые фракции ниже точки установки термометра. Показания термометра уменьшаются ниже максимального предела, и начинается отбор спирта заново – режим «старта»</w:t>
      </w:r>
    </w:p>
    <w:p w:rsidR="00CC78DF" w:rsidRDefault="00CC78DF" w:rsidP="00CC78DF">
      <w:pPr>
        <w:pStyle w:val="a6"/>
      </w:pPr>
      <w:r>
        <w:t xml:space="preserve">Эти циклы, сменяющие друг друга, повторяются раз за разом – это и называется работой в режиме «старт/стопа». В силу инерционности колонны такой режим практически не отличается от варианта плавного уменьшения отбора, что дает возможность легко применять его на практике, получая гарантированно чистый спирт. </w:t>
      </w:r>
    </w:p>
    <w:p w:rsidR="00A25FE6" w:rsidRDefault="00CC78DF" w:rsidP="00CC78DF">
      <w:pPr>
        <w:jc w:val="both"/>
      </w:pPr>
      <w:r>
        <w:t xml:space="preserve">Что касается конкретного места установки термометра, по которому определяется «подход хвостов», то это определяется конструктивом оборудования. Это может быть и место в дефлегматоре (что допустимо, но не оптимально, поскольку рост температуры в дефлегматоре означает попадание части хвостовых фракций </w:t>
      </w:r>
      <w:proofErr w:type="gramStart"/>
      <w:r>
        <w:t>в место отбора</w:t>
      </w:r>
      <w:proofErr w:type="gramEnd"/>
      <w:r>
        <w:t xml:space="preserve"> продукта). И место в стыке </w:t>
      </w:r>
      <w:proofErr w:type="spellStart"/>
      <w:r>
        <w:t>царг</w:t>
      </w:r>
      <w:proofErr w:type="spellEnd"/>
      <w:r>
        <w:t xml:space="preserve"> колонны, и место в нижней части колонны – не ниже 20-25 см от ее низа – главное, чтобы температура измерялась в месте протекания паров разделяемой жидкости. Чем ниже установлен термометр, тем больший рост температуры допустим до принятия решения о прекращении отбора. Конкретные рекомендации по выбору значения </w:t>
      </w:r>
      <w:proofErr w:type="spellStart"/>
      <w:r>
        <w:t>Тстоп</w:t>
      </w:r>
      <w:proofErr w:type="spellEnd"/>
      <w:r>
        <w:t xml:space="preserve"> необходимо получить из инструкции на конкретное оборудование</w:t>
      </w:r>
    </w:p>
    <w:p w:rsidR="00CC78DF" w:rsidRDefault="00CC78DF" w:rsidP="00CC78DF">
      <w:pPr>
        <w:pStyle w:val="Head40"/>
      </w:pPr>
      <w:r>
        <w:lastRenderedPageBreak/>
        <w:t>Сборка оборудования.</w:t>
      </w:r>
    </w:p>
    <w:p w:rsidR="00CC78DF" w:rsidRDefault="002C7043" w:rsidP="00CC78D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720340" cy="2890361"/>
            <wp:effectExtent l="0" t="0" r="3810" b="5715"/>
            <wp:docPr id="2" name="Рисунок 2" descr="C:\Users\Игорь\Pictures\инструкция БКУ-08\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Pictures\инструкция БКУ-08\сбор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8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8DF">
        <w:t xml:space="preserve">   </w:t>
      </w:r>
    </w:p>
    <w:p w:rsidR="00CC78DF" w:rsidRDefault="00CC78DF" w:rsidP="00CC78DF">
      <w:pPr>
        <w:pStyle w:val="a6"/>
        <w:jc w:val="center"/>
      </w:pPr>
      <w:r>
        <w:t>Рис. Схема сборки оборудования для ректификации</w:t>
      </w:r>
    </w:p>
    <w:p w:rsidR="00CC78DF" w:rsidRDefault="00CC78DF" w:rsidP="00CC78DF">
      <w:pPr>
        <w:pStyle w:val="a6"/>
        <w:jc w:val="left"/>
      </w:pPr>
      <w:r>
        <w:t xml:space="preserve">3 — куб с </w:t>
      </w:r>
      <w:proofErr w:type="spellStart"/>
      <w:r w:rsidR="002C7043">
        <w:t>ТЭН</w:t>
      </w:r>
      <w:r>
        <w:t>ами</w:t>
      </w:r>
      <w:proofErr w:type="spellEnd"/>
      <w:r>
        <w:t xml:space="preserve">, 4 — датчик температуры в колонне, 5 — </w:t>
      </w:r>
      <w:r w:rsidR="002C7043">
        <w:t>приемная емкость для спирта, 6 — клапан,</w:t>
      </w:r>
    </w:p>
    <w:p w:rsidR="00CC78DF" w:rsidRDefault="00CC78DF" w:rsidP="00CC78DF">
      <w:pPr>
        <w:pStyle w:val="a6"/>
      </w:pPr>
      <w:r>
        <w:t>Оборудование для ректификации собирается в соответствии с инструкцией по его эксплуатации. К кубу присоединяется колонна, подключаются все необходимые шланги воды охлаждения и отвода в емкость спирта.</w:t>
      </w:r>
    </w:p>
    <w:p w:rsidR="002C7043" w:rsidRDefault="002C7043" w:rsidP="002C7043">
      <w:pPr>
        <w:pStyle w:val="a6"/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861060</wp:posOffset>
            </wp:positionV>
            <wp:extent cx="2304415" cy="1417320"/>
            <wp:effectExtent l="0" t="0" r="63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Термометр блока устанавливается в соответствующий штуцер в колонне (смотри и</w:t>
      </w:r>
      <w:r>
        <w:t>н</w:t>
      </w:r>
      <w:r>
        <w:t>струкцию на оборудование). Термометр должен быть установлен в том месте, где замеряе</w:t>
      </w:r>
      <w:r>
        <w:t>т</w:t>
      </w:r>
      <w:r>
        <w:t>ся температура пара с меняющейся при подходе хвостов концентрацией (значением темп</w:t>
      </w:r>
      <w:r>
        <w:t>е</w:t>
      </w:r>
      <w:r>
        <w:t>ратуры). Рекомендуется установка термометра в колонну, не выше чем ½ по высоте коло</w:t>
      </w:r>
      <w:r>
        <w:t>н</w:t>
      </w:r>
      <w:r>
        <w:t>ны.</w:t>
      </w:r>
    </w:p>
    <w:p w:rsidR="002C7043" w:rsidRDefault="002C7043" w:rsidP="002C7043">
      <w:pPr>
        <w:pStyle w:val="a6"/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643890</wp:posOffset>
            </wp:positionV>
            <wp:extent cx="2172970" cy="14103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Клапан старт/стопа по отбору спирта в данном режиме используется по линии отбора продукта из колонны, и может быть включен перед холодильником (между регулятором о</w:t>
      </w:r>
      <w:r>
        <w:t>т</w:t>
      </w:r>
      <w:r>
        <w:t>бора и холодильником продукта).</w:t>
      </w:r>
    </w:p>
    <w:p w:rsidR="002C7043" w:rsidRDefault="002C7043" w:rsidP="002C7043">
      <w:pPr>
        <w:pStyle w:val="a6"/>
      </w:pPr>
      <w:r>
        <w:t xml:space="preserve">                                  </w:t>
      </w:r>
      <w:proofErr w:type="gramStart"/>
      <w:r>
        <w:t>Фото Установка</w:t>
      </w:r>
      <w:proofErr w:type="gramEnd"/>
      <w:r>
        <w:t xml:space="preserve"> клапана отбора</w:t>
      </w:r>
    </w:p>
    <w:p w:rsidR="00CC78DF" w:rsidRDefault="00CC78DF" w:rsidP="00CC78DF">
      <w:pPr>
        <w:jc w:val="both"/>
      </w:pPr>
    </w:p>
    <w:p w:rsidR="002C7043" w:rsidRPr="002C7043" w:rsidRDefault="002C7043" w:rsidP="002C7043">
      <w:pPr>
        <w:keepNext/>
        <w:shd w:val="clear" w:color="auto" w:fill="E6E6E6"/>
        <w:tabs>
          <w:tab w:val="right" w:pos="9639"/>
        </w:tabs>
        <w:spacing w:before="120" w:after="120" w:line="240" w:lineRule="auto"/>
        <w:ind w:firstLine="340"/>
        <w:jc w:val="both"/>
        <w:outlineLvl w:val="3"/>
        <w:rPr>
          <w:rFonts w:ascii="Century Gothic" w:eastAsia="Times New Roman" w:hAnsi="Century Gothic"/>
          <w:b/>
          <w:bCs/>
          <w:i/>
          <w:iCs/>
          <w:sz w:val="24"/>
          <w:szCs w:val="20"/>
          <w:lang w:eastAsia="ar-SA"/>
        </w:rPr>
      </w:pPr>
      <w:r w:rsidRPr="002C7043">
        <w:rPr>
          <w:rFonts w:ascii="Century Gothic" w:eastAsia="Times New Roman" w:hAnsi="Century Gothic"/>
          <w:b/>
          <w:bCs/>
          <w:i/>
          <w:iCs/>
          <w:sz w:val="24"/>
          <w:szCs w:val="20"/>
          <w:lang w:eastAsia="ar-SA"/>
        </w:rPr>
        <w:lastRenderedPageBreak/>
        <w:t xml:space="preserve">Переход к отбору тела и коррекция температуры </w:t>
      </w:r>
      <w:proofErr w:type="spellStart"/>
      <w:r w:rsidRPr="002C7043">
        <w:rPr>
          <w:rFonts w:ascii="Century Gothic" w:eastAsia="Times New Roman" w:hAnsi="Century Gothic"/>
          <w:b/>
          <w:bCs/>
          <w:i/>
          <w:iCs/>
          <w:sz w:val="24"/>
          <w:szCs w:val="20"/>
          <w:lang w:eastAsia="ar-SA"/>
        </w:rPr>
        <w:t>Тстопа</w:t>
      </w:r>
      <w:proofErr w:type="spellEnd"/>
    </w:p>
    <w:p w:rsidR="002C7043" w:rsidRPr="002C7043" w:rsidRDefault="002C7043" w:rsidP="002C704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>По достижению заранее выбранного уровня наполнения емкости для приема голов оператор производит смену приемной емкости, и  перенаправление потока спирта в емкость для тела. Затем оператор производит перевод величины отбора со значения отбора голов на величину отбора тела. ШИМ увеличивается до величины отбора, оптимальной для используемой колонны, и определяется оператором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 xml:space="preserve">В момент начала отбора тела задается 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Тстоп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 xml:space="preserve"> – температура, при достижении которой в месте установки датчика наступает стоп отбора. 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Тстопа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 xml:space="preserve"> выставляется несколько выше текущей температуры, установившейся в точке замера (установки термометра) 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Ттек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>.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>При установке датчика температуры в дефлегматоре это превышение (ПРВ) обычно 0,1</w:t>
      </w:r>
      <w:proofErr w:type="gramStart"/>
      <w:r w:rsidRPr="00EB0E93">
        <w:rPr>
          <w:rFonts w:ascii="Arial" w:eastAsia="Times New Roman" w:hAnsi="Arial"/>
          <w:szCs w:val="24"/>
          <w:lang w:eastAsia="ar-SA"/>
        </w:rPr>
        <w:t>С</w:t>
      </w:r>
      <w:proofErr w:type="gramEnd"/>
      <w:r w:rsidRPr="00EB0E93">
        <w:rPr>
          <w:rFonts w:ascii="Arial" w:eastAsia="Times New Roman" w:hAnsi="Arial"/>
          <w:szCs w:val="24"/>
          <w:lang w:eastAsia="ar-SA"/>
        </w:rPr>
        <w:t xml:space="preserve">, в теле колонны ПРВ=0,2-0,5С. 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>Если термометр установлен в теле колонны, то температура стопа на 0,2-0,4</w:t>
      </w:r>
      <w:proofErr w:type="gramStart"/>
      <w:r w:rsidRPr="00EB0E93">
        <w:rPr>
          <w:rFonts w:ascii="Arial" w:eastAsia="Times New Roman" w:hAnsi="Arial"/>
          <w:szCs w:val="24"/>
          <w:lang w:eastAsia="ar-SA"/>
        </w:rPr>
        <w:t>С</w:t>
      </w:r>
      <w:proofErr w:type="gramEnd"/>
      <w:r w:rsidRPr="00EB0E93">
        <w:rPr>
          <w:rFonts w:ascii="Arial" w:eastAsia="Times New Roman" w:hAnsi="Arial"/>
          <w:szCs w:val="24"/>
          <w:lang w:eastAsia="ar-SA"/>
        </w:rPr>
        <w:t xml:space="preserve"> выше 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Ттек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 xml:space="preserve"> чаще всего оптимальна.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 xml:space="preserve">В любом случае 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Тстоп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 xml:space="preserve"> выбирает оператор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proofErr w:type="spellStart"/>
      <w:r w:rsidRPr="00EB0E93">
        <w:rPr>
          <w:rFonts w:ascii="Arial" w:eastAsia="Times New Roman" w:hAnsi="Arial"/>
          <w:szCs w:val="24"/>
          <w:lang w:eastAsia="ar-SA"/>
        </w:rPr>
        <w:t>Тстоп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>=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Ттек+ПРВ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 xml:space="preserve"> 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>ЕЩЕ РАЗ!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 xml:space="preserve"> </w:t>
      </w:r>
      <w:proofErr w:type="gramStart"/>
      <w:r w:rsidRPr="00EB0E93">
        <w:rPr>
          <w:rFonts w:ascii="Arial" w:eastAsia="Times New Roman" w:hAnsi="Arial"/>
          <w:szCs w:val="24"/>
          <w:lang w:eastAsia="ar-SA"/>
        </w:rPr>
        <w:t>Останов отбора произойдет, когда в колонне температура поднимется больше, чем на ПРВ градусов (от установившейся в точке измерения в колонне на момент перехода).</w:t>
      </w:r>
      <w:proofErr w:type="gramEnd"/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 xml:space="preserve">Однако </w:t>
      </w:r>
      <w:proofErr w:type="spellStart"/>
      <w:r w:rsidRPr="00EB0E93">
        <w:rPr>
          <w:rFonts w:ascii="Arial" w:eastAsia="Times New Roman" w:hAnsi="Arial"/>
          <w:szCs w:val="24"/>
          <w:lang w:eastAsia="ar-SA"/>
        </w:rPr>
        <w:t>Тстопа</w:t>
      </w:r>
      <w:proofErr w:type="spellEnd"/>
      <w:r w:rsidRPr="00EB0E93">
        <w:rPr>
          <w:rFonts w:ascii="Arial" w:eastAsia="Times New Roman" w:hAnsi="Arial"/>
          <w:szCs w:val="24"/>
          <w:lang w:eastAsia="ar-SA"/>
        </w:rPr>
        <w:t xml:space="preserve"> обязательно она должна быть запрограммирована оператором, исходя из места установки термометра.</w:t>
      </w:r>
    </w:p>
    <w:p w:rsidR="00EB0E93" w:rsidRP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 xml:space="preserve"> Если он установлен в дефлегматоре, то она должна быть на 0,1</w:t>
      </w:r>
      <w:proofErr w:type="gramStart"/>
      <w:r w:rsidRPr="00EB0E93">
        <w:rPr>
          <w:rFonts w:ascii="Arial" w:eastAsia="Times New Roman" w:hAnsi="Arial"/>
          <w:szCs w:val="24"/>
          <w:lang w:eastAsia="ar-SA"/>
        </w:rPr>
        <w:t>С</w:t>
      </w:r>
      <w:proofErr w:type="gramEnd"/>
      <w:r w:rsidRPr="00EB0E93">
        <w:rPr>
          <w:rFonts w:ascii="Arial" w:eastAsia="Times New Roman" w:hAnsi="Arial"/>
          <w:szCs w:val="24"/>
          <w:lang w:eastAsia="ar-SA"/>
        </w:rPr>
        <w:t xml:space="preserve"> выше той, которая установилась при начале отбора тела. </w:t>
      </w:r>
    </w:p>
    <w:p w:rsidR="00EB0E93" w:rsidRDefault="00EB0E93" w:rsidP="00EB0E9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EB0E93">
        <w:rPr>
          <w:rFonts w:ascii="Arial" w:eastAsia="Times New Roman" w:hAnsi="Arial"/>
          <w:szCs w:val="24"/>
          <w:lang w:eastAsia="ar-SA"/>
        </w:rPr>
        <w:t>Если термометр установлен в теле колонны, то температура стопа выставляется на 0,2-0,4</w:t>
      </w:r>
      <w:proofErr w:type="gramStart"/>
      <w:r w:rsidRPr="00EB0E93">
        <w:rPr>
          <w:rFonts w:ascii="Arial" w:eastAsia="Times New Roman" w:hAnsi="Arial"/>
          <w:szCs w:val="24"/>
          <w:lang w:eastAsia="ar-SA"/>
        </w:rPr>
        <w:t>С</w:t>
      </w:r>
      <w:proofErr w:type="gramEnd"/>
      <w:r w:rsidRPr="00EB0E93">
        <w:rPr>
          <w:rFonts w:ascii="Arial" w:eastAsia="Times New Roman" w:hAnsi="Arial"/>
          <w:szCs w:val="24"/>
          <w:lang w:eastAsia="ar-SA"/>
        </w:rPr>
        <w:t xml:space="preserve"> выше установившейся вначале.</w:t>
      </w:r>
    </w:p>
    <w:p w:rsidR="00EB0E93" w:rsidRDefault="00EB0E93" w:rsidP="00EB0E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СДЕЛАТЬ: </w:t>
      </w:r>
    </w:p>
    <w:p w:rsidR="00EB0E93" w:rsidRPr="00EB0E93" w:rsidRDefault="00EB0E93" w:rsidP="00EB0E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B0E93">
        <w:rPr>
          <w:b/>
          <w:sz w:val="28"/>
          <w:szCs w:val="28"/>
        </w:rPr>
        <w:t>Установку температуры производят кнопками «</w:t>
      </w:r>
      <w:r w:rsidRPr="00EB0E93">
        <w:rPr>
          <w:rFonts w:ascii="Arial" w:hAnsi="Arial" w:cs="Arial"/>
          <w:b/>
          <w:sz w:val="28"/>
          <w:szCs w:val="28"/>
        </w:rPr>
        <w:t>◄</w:t>
      </w:r>
      <w:r w:rsidRPr="00EB0E93">
        <w:rPr>
          <w:b/>
          <w:sz w:val="28"/>
          <w:szCs w:val="28"/>
        </w:rPr>
        <w:t>»  и «</w:t>
      </w:r>
      <w:r w:rsidRPr="00EB0E93">
        <w:rPr>
          <w:rFonts w:ascii="Arial" w:hAnsi="Arial" w:cs="Arial"/>
          <w:b/>
          <w:sz w:val="28"/>
          <w:szCs w:val="28"/>
        </w:rPr>
        <w:t>►</w:t>
      </w:r>
      <w:r w:rsidRPr="00EB0E93">
        <w:rPr>
          <w:b/>
          <w:sz w:val="28"/>
          <w:szCs w:val="28"/>
        </w:rPr>
        <w:t xml:space="preserve">», по умолчанию она </w:t>
      </w:r>
      <w:proofErr w:type="gramStart"/>
      <w:r w:rsidRPr="00EB0E93">
        <w:rPr>
          <w:b/>
          <w:sz w:val="28"/>
          <w:szCs w:val="28"/>
        </w:rPr>
        <w:t>составляет 30 °С.  В момент нажатия на любую из этих кнопок на индикаторе  появляется</w:t>
      </w:r>
      <w:proofErr w:type="gramEnd"/>
      <w:r w:rsidRPr="00EB0E93">
        <w:rPr>
          <w:b/>
          <w:sz w:val="28"/>
          <w:szCs w:val="28"/>
        </w:rPr>
        <w:t xml:space="preserve"> мигающее значение устанавливаемой температуры, а по истечении 5 с после последнего нажатия терморегулятор возвращается в рабочий режим. Все введённые данные сохраняются в энергонезависимой памяти микроконтроллера. При нажатии и удержании кнопок «</w:t>
      </w:r>
      <w:r w:rsidRPr="00EB0E93">
        <w:rPr>
          <w:rFonts w:ascii="Arial" w:hAnsi="Arial" w:cs="Arial"/>
          <w:b/>
          <w:sz w:val="28"/>
          <w:szCs w:val="28"/>
        </w:rPr>
        <w:t>◄</w:t>
      </w:r>
      <w:r w:rsidRPr="00EB0E93">
        <w:rPr>
          <w:b/>
          <w:sz w:val="28"/>
          <w:szCs w:val="28"/>
        </w:rPr>
        <w:t>»  и «</w:t>
      </w:r>
      <w:r w:rsidRPr="00EB0E93">
        <w:rPr>
          <w:rFonts w:ascii="Arial" w:hAnsi="Arial" w:cs="Arial"/>
          <w:b/>
          <w:sz w:val="28"/>
          <w:szCs w:val="28"/>
        </w:rPr>
        <w:t>►</w:t>
      </w:r>
      <w:r w:rsidRPr="00EB0E93">
        <w:rPr>
          <w:b/>
          <w:sz w:val="28"/>
          <w:szCs w:val="28"/>
        </w:rPr>
        <w:t>» выбранный параметр изменяется быстрее. В зависимости от продолжительности нажатия последовательно переключаются две его скорости изменения.</w:t>
      </w:r>
    </w:p>
    <w:p w:rsidR="002C7043" w:rsidRPr="002C7043" w:rsidRDefault="002C7043" w:rsidP="002C704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</w:p>
    <w:p w:rsidR="002C7043" w:rsidRPr="002C7043" w:rsidRDefault="002C7043" w:rsidP="002C7043">
      <w:pPr>
        <w:keepNext/>
        <w:shd w:val="clear" w:color="auto" w:fill="E6E6E6"/>
        <w:tabs>
          <w:tab w:val="right" w:pos="9639"/>
        </w:tabs>
        <w:spacing w:before="120" w:after="120" w:line="240" w:lineRule="auto"/>
        <w:ind w:firstLine="340"/>
        <w:jc w:val="both"/>
        <w:outlineLvl w:val="3"/>
        <w:rPr>
          <w:rFonts w:ascii="Century Gothic" w:eastAsia="Times New Roman" w:hAnsi="Century Gothic"/>
          <w:b/>
          <w:bCs/>
          <w:i/>
          <w:iCs/>
          <w:sz w:val="24"/>
          <w:szCs w:val="20"/>
          <w:lang w:eastAsia="ar-SA"/>
        </w:rPr>
      </w:pPr>
      <w:r w:rsidRPr="002C7043">
        <w:rPr>
          <w:rFonts w:ascii="Century Gothic" w:eastAsia="Times New Roman" w:hAnsi="Century Gothic"/>
          <w:b/>
          <w:bCs/>
          <w:i/>
          <w:iCs/>
          <w:sz w:val="24"/>
          <w:szCs w:val="20"/>
          <w:lang w:eastAsia="ar-SA"/>
        </w:rPr>
        <w:t>Работа старт/стопа и завершение</w:t>
      </w:r>
    </w:p>
    <w:p w:rsidR="002C7043" w:rsidRPr="002C7043" w:rsidRDefault="002C7043" w:rsidP="002C704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2C7043">
        <w:rPr>
          <w:rFonts w:ascii="Arial" w:eastAsia="Times New Roman" w:hAnsi="Arial"/>
          <w:szCs w:val="24"/>
          <w:lang w:eastAsia="ar-SA"/>
        </w:rPr>
        <w:t xml:space="preserve">Далее, как было описано в теоретической части, при обеднении колонны происходит «стоп», затем цикл «старт». Происходит так </w:t>
      </w:r>
      <w:proofErr w:type="gramStart"/>
      <w:r w:rsidRPr="002C7043">
        <w:rPr>
          <w:rFonts w:ascii="Arial" w:eastAsia="Times New Roman" w:hAnsi="Arial"/>
          <w:szCs w:val="24"/>
          <w:lang w:eastAsia="ar-SA"/>
        </w:rPr>
        <w:t>называемое</w:t>
      </w:r>
      <w:proofErr w:type="gramEnd"/>
      <w:r w:rsidRPr="002C7043">
        <w:rPr>
          <w:rFonts w:ascii="Arial" w:eastAsia="Times New Roman" w:hAnsi="Arial"/>
          <w:szCs w:val="24"/>
          <w:lang w:eastAsia="ar-SA"/>
        </w:rPr>
        <w:t xml:space="preserve"> «</w:t>
      </w:r>
      <w:proofErr w:type="spellStart"/>
      <w:r w:rsidRPr="002C7043">
        <w:rPr>
          <w:rFonts w:ascii="Arial" w:eastAsia="Times New Roman" w:hAnsi="Arial"/>
          <w:szCs w:val="24"/>
          <w:lang w:eastAsia="ar-SA"/>
        </w:rPr>
        <w:t>отжатие</w:t>
      </w:r>
      <w:proofErr w:type="spellEnd"/>
      <w:r w:rsidRPr="002C7043">
        <w:rPr>
          <w:rFonts w:ascii="Arial" w:eastAsia="Times New Roman" w:hAnsi="Arial"/>
          <w:szCs w:val="24"/>
          <w:lang w:eastAsia="ar-SA"/>
        </w:rPr>
        <w:t xml:space="preserve"> спирта», при одновременном недопущении хвостовых фракций в отобранный продукт.</w:t>
      </w:r>
    </w:p>
    <w:p w:rsidR="002C7043" w:rsidRPr="002C7043" w:rsidRDefault="002C7043" w:rsidP="002C7043">
      <w:pPr>
        <w:spacing w:after="120" w:line="240" w:lineRule="auto"/>
        <w:ind w:firstLine="340"/>
        <w:jc w:val="both"/>
        <w:rPr>
          <w:rFonts w:ascii="Arial" w:eastAsia="Times New Roman" w:hAnsi="Arial"/>
          <w:szCs w:val="24"/>
          <w:lang w:eastAsia="ar-SA"/>
        </w:rPr>
      </w:pPr>
      <w:r w:rsidRPr="002C7043">
        <w:rPr>
          <w:rFonts w:ascii="Arial" w:eastAsia="Times New Roman" w:hAnsi="Arial"/>
          <w:szCs w:val="24"/>
          <w:lang w:eastAsia="ar-SA"/>
        </w:rPr>
        <w:t>Эта работа протекает в автоматическом режиме, и не требует участия оператора.</w:t>
      </w:r>
    </w:p>
    <w:p w:rsidR="002C7043" w:rsidRDefault="002C7043" w:rsidP="00CC78DF">
      <w:pPr>
        <w:jc w:val="both"/>
      </w:pPr>
    </w:p>
    <w:p w:rsidR="00A25FE6" w:rsidRPr="002B7465" w:rsidRDefault="002B7465" w:rsidP="00C309D0">
      <w:pPr>
        <w:jc w:val="center"/>
        <w:rPr>
          <w:b/>
        </w:rPr>
      </w:pPr>
      <w:r w:rsidRPr="002B7465">
        <w:rPr>
          <w:b/>
        </w:rPr>
        <w:t>Гарантийные обязательства</w:t>
      </w:r>
    </w:p>
    <w:p w:rsidR="008E2954" w:rsidRDefault="00EB0E93" w:rsidP="00C309D0">
      <w:r>
        <w:t>Срок гарантии</w:t>
      </w:r>
      <w:bookmarkStart w:id="0" w:name="_GoBack"/>
      <w:bookmarkEnd w:id="0"/>
      <w:r w:rsidR="00A25FE6">
        <w:t xml:space="preserve"> на </w:t>
      </w:r>
      <w:r>
        <w:t>автоматику БКУ-01</w:t>
      </w:r>
      <w:r w:rsidR="00A25FE6">
        <w:t xml:space="preserve">  12 месяцев с момента продажи. Гарантия не распространяется на приборы с механическим повреждениям, при попадании внутрь прибора влаги и насекомых, приводящих к фатальным последствиям для электрической схемы прибора.</w:t>
      </w:r>
      <w:r w:rsidR="00892867">
        <w:br/>
      </w:r>
    </w:p>
    <w:sectPr w:rsidR="008E2954" w:rsidSect="00FF277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 "/>
      <w:lvlJc w:val="left"/>
      <w:pPr>
        <w:tabs>
          <w:tab w:val="num" w:pos="0"/>
        </w:tabs>
        <w:ind w:left="71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7"/>
    <w:rsid w:val="001141DD"/>
    <w:rsid w:val="00174DC0"/>
    <w:rsid w:val="00185062"/>
    <w:rsid w:val="00206560"/>
    <w:rsid w:val="0021462F"/>
    <w:rsid w:val="002A1DB0"/>
    <w:rsid w:val="002B7465"/>
    <w:rsid w:val="002C7043"/>
    <w:rsid w:val="003B2350"/>
    <w:rsid w:val="003C26E2"/>
    <w:rsid w:val="003C75E0"/>
    <w:rsid w:val="004949C2"/>
    <w:rsid w:val="00543C72"/>
    <w:rsid w:val="00592F85"/>
    <w:rsid w:val="00613C0F"/>
    <w:rsid w:val="006622F3"/>
    <w:rsid w:val="00675E1C"/>
    <w:rsid w:val="0070171A"/>
    <w:rsid w:val="00732603"/>
    <w:rsid w:val="0080613B"/>
    <w:rsid w:val="0088070E"/>
    <w:rsid w:val="00892867"/>
    <w:rsid w:val="008B3E90"/>
    <w:rsid w:val="008D0866"/>
    <w:rsid w:val="008D312D"/>
    <w:rsid w:val="008D6289"/>
    <w:rsid w:val="008E2954"/>
    <w:rsid w:val="008E6B14"/>
    <w:rsid w:val="00906C12"/>
    <w:rsid w:val="00963AA3"/>
    <w:rsid w:val="009A73D5"/>
    <w:rsid w:val="009D3364"/>
    <w:rsid w:val="009E0206"/>
    <w:rsid w:val="009F5A42"/>
    <w:rsid w:val="009F72EF"/>
    <w:rsid w:val="00A25FE6"/>
    <w:rsid w:val="00A275A4"/>
    <w:rsid w:val="00AC5D9E"/>
    <w:rsid w:val="00AD78BA"/>
    <w:rsid w:val="00B06A8B"/>
    <w:rsid w:val="00C309D0"/>
    <w:rsid w:val="00C77C5A"/>
    <w:rsid w:val="00C82DCD"/>
    <w:rsid w:val="00CC78DF"/>
    <w:rsid w:val="00DC62CC"/>
    <w:rsid w:val="00E272E2"/>
    <w:rsid w:val="00EA1E78"/>
    <w:rsid w:val="00EB0E93"/>
    <w:rsid w:val="00EC1F90"/>
    <w:rsid w:val="00EC7E52"/>
    <w:rsid w:val="00EE6176"/>
    <w:rsid w:val="00FA7A03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8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9E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unhideWhenUsed/>
    <w:rsid w:val="00CC78DF"/>
    <w:pPr>
      <w:spacing w:after="120" w:line="240" w:lineRule="auto"/>
      <w:ind w:firstLine="34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C78DF"/>
    <w:rPr>
      <w:rFonts w:ascii="Arial" w:eastAsia="Times New Roman" w:hAnsi="Arial"/>
      <w:sz w:val="22"/>
      <w:szCs w:val="24"/>
      <w:lang w:eastAsia="ar-SA"/>
    </w:rPr>
  </w:style>
  <w:style w:type="paragraph" w:customStyle="1" w:styleId="Head3">
    <w:name w:val="Head3"/>
    <w:basedOn w:val="a"/>
    <w:next w:val="a"/>
    <w:rsid w:val="00CC78DF"/>
    <w:pPr>
      <w:numPr>
        <w:ilvl w:val="2"/>
        <w:numId w:val="2"/>
      </w:numPr>
      <w:tabs>
        <w:tab w:val="left" w:pos="7371"/>
        <w:tab w:val="right" w:pos="10206"/>
      </w:tabs>
      <w:spacing w:before="240" w:after="120" w:line="240" w:lineRule="auto"/>
      <w:ind w:firstLine="340"/>
      <w:jc w:val="both"/>
      <w:outlineLvl w:val="2"/>
    </w:pPr>
    <w:rPr>
      <w:rFonts w:ascii="Century Gothic" w:eastAsia="Times New Roman" w:hAnsi="Century Gothic"/>
      <w:b/>
      <w:sz w:val="24"/>
      <w:lang w:eastAsia="ar-SA"/>
    </w:rPr>
  </w:style>
  <w:style w:type="paragraph" w:customStyle="1" w:styleId="Head40">
    <w:name w:val="Стиль Head4 + Слева:  0 см"/>
    <w:basedOn w:val="a"/>
    <w:rsid w:val="00CC78DF"/>
    <w:pPr>
      <w:keepNext/>
      <w:shd w:val="clear" w:color="auto" w:fill="E6E6E6"/>
      <w:tabs>
        <w:tab w:val="right" w:pos="9639"/>
      </w:tabs>
      <w:spacing w:before="120" w:after="120" w:line="240" w:lineRule="auto"/>
      <w:ind w:firstLine="340"/>
      <w:jc w:val="both"/>
      <w:outlineLvl w:val="3"/>
    </w:pPr>
    <w:rPr>
      <w:rFonts w:ascii="Century Gothic" w:eastAsia="Times New Roman" w:hAnsi="Century Gothic"/>
      <w:b/>
      <w:bCs/>
      <w:i/>
      <w:i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8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9E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unhideWhenUsed/>
    <w:rsid w:val="00CC78DF"/>
    <w:pPr>
      <w:spacing w:after="120" w:line="240" w:lineRule="auto"/>
      <w:ind w:firstLine="34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C78DF"/>
    <w:rPr>
      <w:rFonts w:ascii="Arial" w:eastAsia="Times New Roman" w:hAnsi="Arial"/>
      <w:sz w:val="22"/>
      <w:szCs w:val="24"/>
      <w:lang w:eastAsia="ar-SA"/>
    </w:rPr>
  </w:style>
  <w:style w:type="paragraph" w:customStyle="1" w:styleId="Head3">
    <w:name w:val="Head3"/>
    <w:basedOn w:val="a"/>
    <w:next w:val="a"/>
    <w:rsid w:val="00CC78DF"/>
    <w:pPr>
      <w:numPr>
        <w:ilvl w:val="2"/>
        <w:numId w:val="2"/>
      </w:numPr>
      <w:tabs>
        <w:tab w:val="left" w:pos="7371"/>
        <w:tab w:val="right" w:pos="10206"/>
      </w:tabs>
      <w:spacing w:before="240" w:after="120" w:line="240" w:lineRule="auto"/>
      <w:ind w:firstLine="340"/>
      <w:jc w:val="both"/>
      <w:outlineLvl w:val="2"/>
    </w:pPr>
    <w:rPr>
      <w:rFonts w:ascii="Century Gothic" w:eastAsia="Times New Roman" w:hAnsi="Century Gothic"/>
      <w:b/>
      <w:sz w:val="24"/>
      <w:lang w:eastAsia="ar-SA"/>
    </w:rPr>
  </w:style>
  <w:style w:type="paragraph" w:customStyle="1" w:styleId="Head40">
    <w:name w:val="Стиль Head4 + Слева:  0 см"/>
    <w:basedOn w:val="a"/>
    <w:rsid w:val="00CC78DF"/>
    <w:pPr>
      <w:keepNext/>
      <w:shd w:val="clear" w:color="auto" w:fill="E6E6E6"/>
      <w:tabs>
        <w:tab w:val="right" w:pos="9639"/>
      </w:tabs>
      <w:spacing w:before="120" w:after="120" w:line="240" w:lineRule="auto"/>
      <w:ind w:firstLine="340"/>
      <w:jc w:val="both"/>
      <w:outlineLvl w:val="3"/>
    </w:pPr>
    <w:rPr>
      <w:rFonts w:ascii="Century Gothic" w:eastAsia="Times New Roman" w:hAnsi="Century Gothic"/>
      <w:b/>
      <w:bCs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18354</CharactersWithSpaces>
  <SharedDoc>false</SharedDoc>
  <HLinks>
    <vt:vector size="6" baseType="variant"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http://radioelectronika.ru/cxemi/8/termotaimer.zip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Игорь</cp:lastModifiedBy>
  <cp:revision>2</cp:revision>
  <dcterms:created xsi:type="dcterms:W3CDTF">2014-10-28T05:52:00Z</dcterms:created>
  <dcterms:modified xsi:type="dcterms:W3CDTF">2014-10-28T05:52:00Z</dcterms:modified>
</cp:coreProperties>
</file>